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BE902" w14:textId="77777777" w:rsidR="00DF42F9" w:rsidRDefault="00DF42F9">
      <w:pPr>
        <w:snapToGrid w:val="0"/>
        <w:rPr>
          <w:rFonts w:ascii="‚l‚r –¾’©"/>
          <w:snapToGrid w:val="0"/>
        </w:rPr>
      </w:pPr>
      <w:r>
        <w:rPr>
          <w:rFonts w:hint="eastAsia"/>
          <w:snapToGrid w:val="0"/>
        </w:rPr>
        <w:t>様式第４号（第６条関係）</w:t>
      </w:r>
    </w:p>
    <w:p w14:paraId="18D6F06F" w14:textId="77777777" w:rsidR="00DF42F9" w:rsidRDefault="00DF42F9">
      <w:pPr>
        <w:snapToGrid w:val="0"/>
        <w:spacing w:line="420" w:lineRule="exact"/>
        <w:jc w:val="center"/>
        <w:rPr>
          <w:rFonts w:ascii="‚l‚r –¾’©"/>
          <w:snapToGrid w:val="0"/>
        </w:rPr>
      </w:pPr>
      <w:r>
        <w:rPr>
          <w:rFonts w:hint="eastAsia"/>
          <w:snapToGrid w:val="0"/>
          <w:spacing w:val="52"/>
        </w:rPr>
        <w:t>対象事業変更協議</w:t>
      </w:r>
      <w:r>
        <w:rPr>
          <w:rFonts w:hint="eastAsia"/>
          <w:snapToGrid w:val="0"/>
        </w:rPr>
        <w:t>書</w:t>
      </w:r>
      <w:r>
        <w:rPr>
          <w:rFonts w:hint="eastAsia"/>
          <w:snapToGrid w:val="0"/>
          <w:vanish/>
        </w:rPr>
        <w:t>対象事業変更協議書</w:t>
      </w:r>
    </w:p>
    <w:p w14:paraId="08D28BCC" w14:textId="77777777" w:rsidR="00DF42F9" w:rsidRDefault="00DF42F9">
      <w:pPr>
        <w:snapToGrid w:val="0"/>
        <w:spacing w:line="420" w:lineRule="exact"/>
        <w:rPr>
          <w:rFonts w:ascii="‚l‚r –¾’©"/>
          <w:snapToGrid w:val="0"/>
        </w:rPr>
      </w:pPr>
    </w:p>
    <w:p w14:paraId="1049D0CD" w14:textId="77777777" w:rsidR="00DF42F9" w:rsidRDefault="00DF42F9">
      <w:pPr>
        <w:snapToGrid w:val="0"/>
        <w:spacing w:line="420" w:lineRule="exact"/>
        <w:jc w:val="right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ADC0B15" w14:textId="77777777" w:rsidR="00DF42F9" w:rsidRDefault="00DF42F9">
      <w:pPr>
        <w:snapToGrid w:val="0"/>
        <w:spacing w:line="420" w:lineRule="exact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　　　尾鷲市水道事業</w:t>
      </w:r>
    </w:p>
    <w:p w14:paraId="66A210D3" w14:textId="77777777" w:rsidR="00DF42F9" w:rsidRDefault="00DF42F9">
      <w:pPr>
        <w:snapToGrid w:val="0"/>
        <w:spacing w:line="420" w:lineRule="exact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　　　尾鷲市長　　　　　　　　様</w:t>
      </w:r>
    </w:p>
    <w:p w14:paraId="726C5394" w14:textId="77777777" w:rsidR="00DF42F9" w:rsidRDefault="00DF42F9">
      <w:pPr>
        <w:snapToGrid w:val="0"/>
        <w:spacing w:line="420" w:lineRule="exact"/>
        <w:rPr>
          <w:rFonts w:ascii="‚l‚r –¾’©"/>
          <w:snapToGrid w:val="0"/>
        </w:rPr>
      </w:pPr>
    </w:p>
    <w:p w14:paraId="40CF484E" w14:textId="77777777" w:rsidR="00DF42F9" w:rsidRDefault="00DF42F9">
      <w:pPr>
        <w:snapToGrid w:val="0"/>
        <w:spacing w:line="320" w:lineRule="exact"/>
        <w:jc w:val="right"/>
        <w:rPr>
          <w:rFonts w:ascii="‚l‚r –¾’©"/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　　　　　　　　　</w:t>
      </w:r>
    </w:p>
    <w:p w14:paraId="6B15B5C5" w14:textId="77777777" w:rsidR="00DF42F9" w:rsidRDefault="00DF42F9">
      <w:pPr>
        <w:snapToGrid w:val="0"/>
        <w:spacing w:line="320" w:lineRule="exact"/>
        <w:rPr>
          <w:rFonts w:ascii="‚l‚r –¾’©"/>
          <w:snapToGrid w:val="0"/>
        </w:rPr>
      </w:pPr>
    </w:p>
    <w:p w14:paraId="3AEB33D0" w14:textId="77777777" w:rsidR="00DF42F9" w:rsidRDefault="00DF42F9">
      <w:pPr>
        <w:snapToGrid w:val="0"/>
        <w:spacing w:line="420" w:lineRule="exact"/>
        <w:jc w:val="right"/>
        <w:rPr>
          <w:rFonts w:ascii="‚l‚r –¾’©"/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　　　　　　　　印　　</w:t>
      </w:r>
    </w:p>
    <w:p w14:paraId="6C2F861B" w14:textId="77777777" w:rsidR="00DF42F9" w:rsidRDefault="00DF42F9">
      <w:pPr>
        <w:snapToGrid w:val="0"/>
        <w:spacing w:line="420" w:lineRule="exact"/>
        <w:jc w:val="right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（電話　　　　　　　　　　　　）　　　　　　　</w:t>
      </w:r>
    </w:p>
    <w:p w14:paraId="7638A7F3" w14:textId="77777777" w:rsidR="00DF42F9" w:rsidRDefault="00DF42F9">
      <w:pPr>
        <w:snapToGrid w:val="0"/>
        <w:spacing w:line="420" w:lineRule="exact"/>
        <w:jc w:val="right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（法人にあっては、所在地、名称、代表者の氏名）　</w:t>
      </w:r>
    </w:p>
    <w:p w14:paraId="76901613" w14:textId="77777777" w:rsidR="00DF42F9" w:rsidRDefault="00DF42F9">
      <w:pPr>
        <w:snapToGrid w:val="0"/>
        <w:spacing w:line="420" w:lineRule="exact"/>
        <w:rPr>
          <w:rFonts w:ascii="‚l‚r –¾’©"/>
          <w:snapToGrid w:val="0"/>
        </w:rPr>
      </w:pPr>
    </w:p>
    <w:p w14:paraId="10ABE066" w14:textId="77777777" w:rsidR="00DF42F9" w:rsidRDefault="00DF42F9">
      <w:pPr>
        <w:snapToGrid w:val="0"/>
        <w:spacing w:line="420" w:lineRule="exact"/>
        <w:ind w:left="210" w:hanging="210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　　対象事業を変更したいので、尾鷲市水道水源保護条例第</w:t>
      </w:r>
      <w:r>
        <w:rPr>
          <w:rFonts w:ascii="‚l‚r –¾’©" w:cs="‚l‚r –¾’©"/>
          <w:snapToGrid w:val="0"/>
        </w:rPr>
        <w:t>10</w:t>
      </w:r>
      <w:r>
        <w:rPr>
          <w:rFonts w:hint="eastAsia"/>
          <w:snapToGrid w:val="0"/>
        </w:rPr>
        <w:t>条の規定により、関係図書を添付して次のとおり協議します。</w:t>
      </w:r>
    </w:p>
    <w:p w14:paraId="2CCC6885" w14:textId="77777777" w:rsidR="00DF42F9" w:rsidRDefault="00DF42F9">
      <w:pPr>
        <w:snapToGrid w:val="0"/>
        <w:spacing w:line="420" w:lineRule="exact"/>
        <w:rPr>
          <w:rFonts w:ascii="‚l‚r –¾’©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1890"/>
        <w:gridCol w:w="1890"/>
        <w:gridCol w:w="1890"/>
      </w:tblGrid>
      <w:tr w:rsidR="00DF42F9" w14:paraId="123F6AB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vAlign w:val="center"/>
          </w:tcPr>
          <w:p w14:paraId="38D28A63" w14:textId="77777777" w:rsidR="00DF42F9" w:rsidRDefault="00DF42F9">
            <w:pPr>
              <w:snapToGrid w:val="0"/>
              <w:spacing w:line="240" w:lineRule="exact"/>
              <w:jc w:val="distribute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対象事業の名称</w:t>
            </w:r>
          </w:p>
        </w:tc>
        <w:tc>
          <w:tcPr>
            <w:tcW w:w="5670" w:type="dxa"/>
            <w:gridSpan w:val="3"/>
          </w:tcPr>
          <w:p w14:paraId="0013CA2A" w14:textId="77777777" w:rsidR="00DF42F9" w:rsidRDefault="00DF42F9">
            <w:pPr>
              <w:snapToGrid w:val="0"/>
              <w:spacing w:line="240" w:lineRule="exact"/>
              <w:rPr>
                <w:rFonts w:ascii="‚l‚r –¾’©"/>
                <w:snapToGrid w:val="0"/>
              </w:rPr>
            </w:pPr>
          </w:p>
        </w:tc>
      </w:tr>
      <w:tr w:rsidR="00DF42F9" w14:paraId="78A28AA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vAlign w:val="center"/>
          </w:tcPr>
          <w:p w14:paraId="25ED2CC6" w14:textId="77777777" w:rsidR="00DF42F9" w:rsidRDefault="00DF42F9">
            <w:pPr>
              <w:snapToGrid w:val="0"/>
              <w:spacing w:line="240" w:lineRule="exact"/>
              <w:jc w:val="distribute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対象事業の種類</w:t>
            </w:r>
          </w:p>
        </w:tc>
        <w:tc>
          <w:tcPr>
            <w:tcW w:w="5670" w:type="dxa"/>
            <w:gridSpan w:val="3"/>
          </w:tcPr>
          <w:p w14:paraId="16DB5D9A" w14:textId="77777777" w:rsidR="00DF42F9" w:rsidRDefault="00DF42F9">
            <w:pPr>
              <w:snapToGrid w:val="0"/>
              <w:spacing w:line="240" w:lineRule="exact"/>
              <w:rPr>
                <w:rFonts w:ascii="‚l‚r –¾’©"/>
                <w:snapToGrid w:val="0"/>
              </w:rPr>
            </w:pPr>
          </w:p>
        </w:tc>
      </w:tr>
      <w:tr w:rsidR="00DF42F9" w14:paraId="4D412D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vAlign w:val="center"/>
          </w:tcPr>
          <w:p w14:paraId="0EADFADE" w14:textId="77777777" w:rsidR="00DF42F9" w:rsidRDefault="00DF42F9">
            <w:pPr>
              <w:snapToGrid w:val="0"/>
              <w:spacing w:line="240" w:lineRule="exact"/>
              <w:jc w:val="distribute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対象事業の実施場所</w:t>
            </w:r>
          </w:p>
        </w:tc>
        <w:tc>
          <w:tcPr>
            <w:tcW w:w="5670" w:type="dxa"/>
            <w:gridSpan w:val="3"/>
            <w:vAlign w:val="center"/>
          </w:tcPr>
          <w:p w14:paraId="437DD42A" w14:textId="77777777" w:rsidR="00DF42F9" w:rsidRDefault="00DF42F9">
            <w:pPr>
              <w:snapToGrid w:val="0"/>
              <w:spacing w:line="240" w:lineRule="exact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尾鷲市</w:t>
            </w:r>
          </w:p>
        </w:tc>
      </w:tr>
      <w:tr w:rsidR="00DF42F9" w14:paraId="66D25A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vMerge w:val="restart"/>
            <w:vAlign w:val="center"/>
          </w:tcPr>
          <w:p w14:paraId="588D4D59" w14:textId="77777777" w:rsidR="00DF42F9" w:rsidRDefault="00DF42F9">
            <w:pPr>
              <w:snapToGrid w:val="0"/>
              <w:spacing w:line="240" w:lineRule="exact"/>
              <w:jc w:val="distribute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変更内容</w:t>
            </w:r>
          </w:p>
        </w:tc>
        <w:tc>
          <w:tcPr>
            <w:tcW w:w="1890" w:type="dxa"/>
            <w:vAlign w:val="center"/>
          </w:tcPr>
          <w:p w14:paraId="3FDD2965" w14:textId="77777777" w:rsidR="00DF42F9" w:rsidRDefault="00DF42F9">
            <w:pPr>
              <w:snapToGrid w:val="0"/>
              <w:spacing w:line="240" w:lineRule="exact"/>
              <w:jc w:val="center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変更</w:t>
            </w:r>
            <w:r>
              <w:rPr>
                <w:rFonts w:hint="eastAsia"/>
                <w:snapToGrid w:val="0"/>
              </w:rPr>
              <w:t>前</w:t>
            </w:r>
          </w:p>
        </w:tc>
        <w:tc>
          <w:tcPr>
            <w:tcW w:w="1890" w:type="dxa"/>
            <w:vAlign w:val="center"/>
          </w:tcPr>
          <w:p w14:paraId="2289EE45" w14:textId="77777777" w:rsidR="00DF42F9" w:rsidRDefault="00DF42F9">
            <w:pPr>
              <w:snapToGrid w:val="0"/>
              <w:spacing w:line="240" w:lineRule="exact"/>
              <w:jc w:val="center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変更</w:t>
            </w:r>
            <w:r>
              <w:rPr>
                <w:rFonts w:hint="eastAsia"/>
                <w:snapToGrid w:val="0"/>
              </w:rPr>
              <w:t>後</w:t>
            </w:r>
          </w:p>
        </w:tc>
        <w:tc>
          <w:tcPr>
            <w:tcW w:w="1890" w:type="dxa"/>
            <w:vAlign w:val="center"/>
          </w:tcPr>
          <w:p w14:paraId="20869A18" w14:textId="77777777" w:rsidR="00DF42F9" w:rsidRDefault="00DF42F9">
            <w:pPr>
              <w:snapToGrid w:val="0"/>
              <w:spacing w:line="240" w:lineRule="exact"/>
              <w:jc w:val="center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変更理</w:t>
            </w:r>
            <w:r>
              <w:rPr>
                <w:rFonts w:hint="eastAsia"/>
                <w:snapToGrid w:val="0"/>
              </w:rPr>
              <w:t>由</w:t>
            </w:r>
          </w:p>
        </w:tc>
      </w:tr>
      <w:tr w:rsidR="00DF42F9" w14:paraId="20417A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0"/>
        </w:trPr>
        <w:tc>
          <w:tcPr>
            <w:tcW w:w="2310" w:type="dxa"/>
            <w:vMerge/>
          </w:tcPr>
          <w:p w14:paraId="2ED625BA" w14:textId="77777777" w:rsidR="00DF42F9" w:rsidRDefault="00DF42F9">
            <w:pPr>
              <w:snapToGrid w:val="0"/>
              <w:spacing w:line="240" w:lineRule="exact"/>
              <w:rPr>
                <w:rFonts w:ascii="‚l‚r –¾’©"/>
                <w:snapToGrid w:val="0"/>
              </w:rPr>
            </w:pPr>
          </w:p>
        </w:tc>
        <w:tc>
          <w:tcPr>
            <w:tcW w:w="1890" w:type="dxa"/>
          </w:tcPr>
          <w:p w14:paraId="68722B75" w14:textId="77777777" w:rsidR="00DF42F9" w:rsidRDefault="00DF42F9">
            <w:pPr>
              <w:snapToGrid w:val="0"/>
              <w:spacing w:line="240" w:lineRule="exact"/>
              <w:rPr>
                <w:rFonts w:ascii="‚l‚r –¾’©"/>
                <w:snapToGrid w:val="0"/>
              </w:rPr>
            </w:pPr>
          </w:p>
        </w:tc>
        <w:tc>
          <w:tcPr>
            <w:tcW w:w="1890" w:type="dxa"/>
          </w:tcPr>
          <w:p w14:paraId="7EFA0E01" w14:textId="77777777" w:rsidR="00DF42F9" w:rsidRDefault="00DF42F9">
            <w:pPr>
              <w:snapToGrid w:val="0"/>
              <w:spacing w:line="240" w:lineRule="exact"/>
              <w:rPr>
                <w:rFonts w:ascii="‚l‚r –¾’©"/>
                <w:snapToGrid w:val="0"/>
              </w:rPr>
            </w:pPr>
          </w:p>
        </w:tc>
        <w:tc>
          <w:tcPr>
            <w:tcW w:w="1890" w:type="dxa"/>
          </w:tcPr>
          <w:p w14:paraId="59F828C9" w14:textId="77777777" w:rsidR="00DF42F9" w:rsidRDefault="00DF42F9">
            <w:pPr>
              <w:snapToGrid w:val="0"/>
              <w:spacing w:line="240" w:lineRule="exact"/>
              <w:rPr>
                <w:rFonts w:ascii="‚l‚r –¾’©"/>
                <w:snapToGrid w:val="0"/>
              </w:rPr>
            </w:pPr>
          </w:p>
        </w:tc>
      </w:tr>
    </w:tbl>
    <w:p w14:paraId="0B07D476" w14:textId="77777777" w:rsidR="00DF42F9" w:rsidRDefault="00DF42F9">
      <w:pPr>
        <w:snapToGrid w:val="0"/>
        <w:spacing w:line="420" w:lineRule="exact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　備考：１．「変更内容」欄は、各事項別に対比できるように記載すること。</w:t>
      </w:r>
    </w:p>
    <w:p w14:paraId="466E66CB" w14:textId="77777777" w:rsidR="00DF42F9" w:rsidRDefault="00DF42F9">
      <w:pPr>
        <w:snapToGrid w:val="0"/>
        <w:spacing w:line="420" w:lineRule="exact"/>
        <w:rPr>
          <w:rFonts w:ascii="‚l‚r –¾’©"/>
          <w:snapToGrid w:val="0"/>
        </w:rPr>
      </w:pPr>
      <w:r>
        <w:rPr>
          <w:rFonts w:hint="eastAsia"/>
          <w:snapToGrid w:val="0"/>
        </w:rPr>
        <w:t xml:space="preserve">　　　　２．変更計画書及び関係図面を添付すること。</w:t>
      </w:r>
    </w:p>
    <w:sectPr w:rsidR="00DF42F9" w:rsidSect="002867B7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707C3" w14:textId="77777777" w:rsidR="00DF42F9" w:rsidRDefault="00DF42F9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14:paraId="2E98C4B5" w14:textId="77777777" w:rsidR="00DF42F9" w:rsidRDefault="00DF42F9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‚l‚r –¾’©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05B50" w14:textId="77777777" w:rsidR="00DF42F9" w:rsidRDefault="00DF42F9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14:paraId="6A6850C1" w14:textId="77777777" w:rsidR="00DF42F9" w:rsidRDefault="00DF42F9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67B7"/>
    <w:rsid w:val="002867B7"/>
    <w:rsid w:val="00DF42F9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A95C8"/>
  <w14:defaultImageDpi w14:val="0"/>
  <w15:docId w15:val="{6F251863-5BEB-4C2A-A33B-F524AAC6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867B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867B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座禮　和志</cp:lastModifiedBy>
  <cp:revision>2</cp:revision>
  <cp:lastPrinted>2024-04-02T05:23:00Z</cp:lastPrinted>
  <dcterms:created xsi:type="dcterms:W3CDTF">2026-03-10T00:40:00Z</dcterms:created>
  <dcterms:modified xsi:type="dcterms:W3CDTF">2026-03-10T00:40:00Z</dcterms:modified>
</cp:coreProperties>
</file>