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6BCD" w14:textId="77777777" w:rsidR="00864097" w:rsidRDefault="00864097">
      <w:pPr>
        <w:snapToGrid w:val="0"/>
        <w:rPr>
          <w:rFonts w:ascii="‚l‚r –¾’©"/>
          <w:snapToGrid w:val="0"/>
        </w:rPr>
      </w:pPr>
      <w:r>
        <w:rPr>
          <w:rFonts w:hint="eastAsia"/>
          <w:snapToGrid w:val="0"/>
        </w:rPr>
        <w:t>様式第１号（第３条関係）</w:t>
      </w:r>
    </w:p>
    <w:p w14:paraId="75315AC1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p w14:paraId="0173A2AA" w14:textId="77777777" w:rsidR="00864097" w:rsidRDefault="00864097">
      <w:pPr>
        <w:snapToGrid w:val="0"/>
        <w:spacing w:line="320" w:lineRule="exact"/>
        <w:jc w:val="center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対象事業協議</w:t>
      </w:r>
      <w:r>
        <w:rPr>
          <w:rFonts w:hint="eastAsia"/>
          <w:snapToGrid w:val="0"/>
        </w:rPr>
        <w:t>書</w:t>
      </w:r>
      <w:r>
        <w:rPr>
          <w:rFonts w:hint="eastAsia"/>
          <w:snapToGrid w:val="0"/>
          <w:vanish/>
        </w:rPr>
        <w:t>対象事業協議書</w:t>
      </w:r>
    </w:p>
    <w:p w14:paraId="4C3413AC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p w14:paraId="04E38501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7723C4D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p w14:paraId="64800DA4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尾鷲市水道事業</w:t>
      </w:r>
    </w:p>
    <w:p w14:paraId="1F984B36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尾鷲市長　　　　　　　　様</w:t>
      </w:r>
    </w:p>
    <w:p w14:paraId="308A090C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p w14:paraId="3A89CE34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　　　　　</w:t>
      </w:r>
    </w:p>
    <w:p w14:paraId="53B8673F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</w:p>
    <w:p w14:paraId="645DCB3A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　　　　　印　　</w:t>
      </w:r>
    </w:p>
    <w:p w14:paraId="7D4A6D1F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（電話　　　　　　　　　　　　）　　　　　　　</w:t>
      </w:r>
    </w:p>
    <w:p w14:paraId="2B494489" w14:textId="77777777" w:rsidR="00864097" w:rsidRDefault="00864097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（法人にあっては、所在地、名称、代表者の氏名）　</w:t>
      </w:r>
    </w:p>
    <w:p w14:paraId="34D7026E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p w14:paraId="3784F474" w14:textId="77777777" w:rsidR="00864097" w:rsidRDefault="00864097">
      <w:pPr>
        <w:snapToGrid w:val="0"/>
        <w:spacing w:line="320" w:lineRule="exact"/>
        <w:ind w:left="210" w:hanging="210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水源保護地域において対象事業を行いたい（行っている）ので、尾鷲市水道水源保護条例第９条第１項又は</w:t>
      </w:r>
      <w:r w:rsidRPr="00864097">
        <w:rPr>
          <w:rFonts w:hint="eastAsia"/>
          <w:snapToGrid w:val="0"/>
        </w:rPr>
        <w:t>第</w:t>
      </w:r>
      <w:r w:rsidRPr="00864097">
        <w:rPr>
          <w:snapToGrid w:val="0"/>
        </w:rPr>
        <w:t>17</w:t>
      </w:r>
      <w:r w:rsidRPr="00864097">
        <w:rPr>
          <w:rFonts w:hint="eastAsia"/>
          <w:snapToGrid w:val="0"/>
        </w:rPr>
        <w:t>条第</w:t>
      </w:r>
      <w:r w:rsidR="008E44DA">
        <w:rPr>
          <w:rFonts w:hint="eastAsia"/>
          <w:snapToGrid w:val="0"/>
        </w:rPr>
        <w:t>１</w:t>
      </w:r>
      <w:r w:rsidRPr="00864097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の規定により、関係図書を添付して次のとおり協議します。</w:t>
      </w:r>
    </w:p>
    <w:p w14:paraId="02A2CC5A" w14:textId="77777777" w:rsidR="00864097" w:rsidRDefault="00864097">
      <w:pPr>
        <w:snapToGrid w:val="0"/>
        <w:spacing w:line="320" w:lineRule="exact"/>
        <w:rPr>
          <w:rFonts w:ascii="‚l‚r –¾’©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864097" w14:paraId="221EB56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3A8653BD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250" w:type="dxa"/>
          </w:tcPr>
          <w:p w14:paraId="4E475899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22655D8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0F21353D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250" w:type="dxa"/>
          </w:tcPr>
          <w:p w14:paraId="08042753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129AE51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25C24E6D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対象事業の実施場所</w:t>
            </w:r>
          </w:p>
        </w:tc>
        <w:tc>
          <w:tcPr>
            <w:tcW w:w="5250" w:type="dxa"/>
            <w:vAlign w:val="center"/>
          </w:tcPr>
          <w:p w14:paraId="2A477687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尾鷲市</w:t>
            </w:r>
          </w:p>
        </w:tc>
      </w:tr>
      <w:tr w:rsidR="00864097" w14:paraId="2A60E4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5B53B191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対象事業の実施面積</w:t>
            </w:r>
          </w:p>
        </w:tc>
        <w:tc>
          <w:tcPr>
            <w:tcW w:w="5250" w:type="dxa"/>
            <w:vAlign w:val="center"/>
          </w:tcPr>
          <w:p w14:paraId="34CFFE70" w14:textId="77777777" w:rsidR="00864097" w:rsidRDefault="00864097">
            <w:pPr>
              <w:snapToGrid w:val="0"/>
              <w:spacing w:line="240" w:lineRule="exact"/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　</w:t>
            </w:r>
          </w:p>
        </w:tc>
      </w:tr>
      <w:tr w:rsidR="00864097" w14:paraId="61558E18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730" w:type="dxa"/>
            <w:vAlign w:val="center"/>
          </w:tcPr>
          <w:p w14:paraId="6232BB4F" w14:textId="77777777" w:rsidR="00864097" w:rsidRDefault="008A604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noProof/>
              </w:rPr>
              <w:pict w14:anchorId="4879879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4.7pt;margin-top:18.6pt;width:125.25pt;height:48.75pt;z-index:251658240;mso-position-horizontal-relative:text;mso-position-vertical-relative:text" o:allowincell="f" adj="1749" strokeweight=".5pt"/>
              </w:pict>
            </w:r>
            <w:r w:rsidR="00864097">
              <w:rPr>
                <w:rFonts w:hint="eastAsia"/>
                <w:snapToGrid w:val="0"/>
              </w:rPr>
              <w:t>対象事業の内容</w:t>
            </w:r>
          </w:p>
          <w:p w14:paraId="4F48B172" w14:textId="77777777" w:rsidR="00864097" w:rsidRDefault="00864097">
            <w:pPr>
              <w:snapToGrid w:val="0"/>
              <w:spacing w:line="1040" w:lineRule="exact"/>
              <w:jc w:val="center"/>
              <w:rPr>
                <w:rFonts w:ascii="‚l‚r –¾’©"/>
                <w:snapToGrid w:val="0"/>
              </w:rPr>
            </w:pPr>
            <w:r>
              <w:rPr>
                <w:rFonts w:ascii="‚l‚r –¾’©" w:cs="‚l‚r –¾’©"/>
                <w:snapToGrid w:val="0"/>
              </w:rPr>
              <w:fldChar w:fldCharType="begin"/>
            </w:r>
            <w:r>
              <w:rPr>
                <w:rFonts w:ascii="‚l‚r –¾’©" w:cs="‚l‚r –¾’©"/>
                <w:snapToGrid w:val="0"/>
              </w:rPr>
              <w:instrText>eq \o \al(\s \up 18(</w:instrText>
            </w:r>
            <w:r>
              <w:rPr>
                <w:rFonts w:hint="eastAsia"/>
                <w:snapToGrid w:val="0"/>
              </w:rPr>
              <w:instrText>種類、数量、設置場所、</w:instrText>
            </w:r>
            <w:r>
              <w:rPr>
                <w:rFonts w:ascii="‚l‚r –¾’©" w:cs="‚l‚r –¾’©"/>
                <w:snapToGrid w:val="0"/>
              </w:rPr>
              <w:instrText>),\s \up 6(</w:instrText>
            </w:r>
            <w:r>
              <w:rPr>
                <w:rFonts w:hint="eastAsia"/>
                <w:snapToGrid w:val="0"/>
              </w:rPr>
              <w:instrText>能力、構造、災害・公害</w:instrText>
            </w:r>
            <w:r>
              <w:rPr>
                <w:rFonts w:ascii="‚l‚r –¾’©" w:cs="‚l‚r –¾’©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防止の方法、その他必要</w:instrText>
            </w:r>
            <w:r>
              <w:rPr>
                <w:rFonts w:ascii="‚l‚r –¾’©" w:cs="‚l‚r –¾’©"/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>な事項を記入</w:instrText>
            </w:r>
            <w:r>
              <w:rPr>
                <w:rFonts w:ascii="‚l‚r –¾’©" w:cs="‚l‚r –¾’©"/>
                <w:snapToGrid w:val="0"/>
              </w:rPr>
              <w:instrText>))</w:instrText>
            </w:r>
            <w:r>
              <w:rPr>
                <w:rFonts w:ascii="‚l‚r –¾’©" w:cs="‚l‚r –¾’©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種類、数量、設置場所、能力、構造、災害・公害防止の方法、その他必要な事項を記入</w:t>
            </w:r>
          </w:p>
        </w:tc>
        <w:tc>
          <w:tcPr>
            <w:tcW w:w="5250" w:type="dxa"/>
          </w:tcPr>
          <w:p w14:paraId="32CC43E6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2A05766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vAlign w:val="center"/>
          </w:tcPr>
          <w:p w14:paraId="2A3909C2" w14:textId="77777777" w:rsidR="00864097" w:rsidRDefault="00864097">
            <w:pPr>
              <w:snapToGrid w:val="0"/>
              <w:spacing w:line="28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72"/>
              </w:rPr>
              <w:t>対象事業の施</w:t>
            </w:r>
            <w:r>
              <w:rPr>
                <w:rFonts w:hint="eastAsia"/>
                <w:snapToGrid w:val="0"/>
              </w:rPr>
              <w:t>行着手予定年月日</w:t>
            </w:r>
          </w:p>
        </w:tc>
        <w:tc>
          <w:tcPr>
            <w:tcW w:w="5250" w:type="dxa"/>
          </w:tcPr>
          <w:p w14:paraId="6938258D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7D0813E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vAlign w:val="center"/>
          </w:tcPr>
          <w:p w14:paraId="2E9C21A4" w14:textId="77777777" w:rsidR="00864097" w:rsidRDefault="00864097">
            <w:pPr>
              <w:snapToGrid w:val="0"/>
              <w:spacing w:line="28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72"/>
              </w:rPr>
              <w:t>対象事業の施</w:t>
            </w:r>
            <w:r>
              <w:rPr>
                <w:rFonts w:hint="eastAsia"/>
                <w:snapToGrid w:val="0"/>
              </w:rPr>
              <w:t>行完了予定年月日</w:t>
            </w:r>
          </w:p>
        </w:tc>
        <w:tc>
          <w:tcPr>
            <w:tcW w:w="5250" w:type="dxa"/>
          </w:tcPr>
          <w:p w14:paraId="36C34A59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6BAA0AF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39F010AF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施工者の住所、氏名、電話</w:t>
            </w:r>
          </w:p>
        </w:tc>
        <w:tc>
          <w:tcPr>
            <w:tcW w:w="5250" w:type="dxa"/>
          </w:tcPr>
          <w:p w14:paraId="49BCD0FB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864097" w14:paraId="06BD896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75749BFF" w14:textId="77777777" w:rsidR="00864097" w:rsidRDefault="00864097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設計者の住所、氏名、電話</w:t>
            </w:r>
          </w:p>
        </w:tc>
        <w:tc>
          <w:tcPr>
            <w:tcW w:w="5250" w:type="dxa"/>
          </w:tcPr>
          <w:p w14:paraId="15916ADE" w14:textId="77777777" w:rsidR="00864097" w:rsidRDefault="00864097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</w:tbl>
    <w:p w14:paraId="304D54EA" w14:textId="77777777" w:rsidR="00864097" w:rsidRDefault="00864097">
      <w:pPr>
        <w:snapToGrid w:val="0"/>
        <w:spacing w:line="320" w:lineRule="exact"/>
        <w:ind w:left="1050" w:hanging="1050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備考：１．「対象事業の種類」については、条例別表の該当号名とその中身を記入のこと。</w:t>
      </w:r>
    </w:p>
    <w:p w14:paraId="21BF71B2" w14:textId="77777777" w:rsidR="00864097" w:rsidRDefault="00864097">
      <w:pPr>
        <w:snapToGrid w:val="0"/>
        <w:spacing w:line="320" w:lineRule="exact"/>
        <w:ind w:left="1050" w:hanging="1050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　２．「対象事業の内容」については、他法令に基づく届出・申請等の写しでもよい。</w:t>
      </w:r>
    </w:p>
    <w:sectPr w:rsidR="00864097">
      <w:type w:val="continuous"/>
      <w:pgSz w:w="11906" w:h="16838" w:code="9"/>
      <w:pgMar w:top="1701" w:right="1460" w:bottom="1701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87B2" w14:textId="77777777" w:rsidR="00864097" w:rsidRDefault="00864097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6CE82C82" w14:textId="77777777" w:rsidR="00864097" w:rsidRDefault="0086409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2D58C" w14:textId="77777777" w:rsidR="00864097" w:rsidRDefault="00864097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60AE9E15" w14:textId="77777777" w:rsidR="00864097" w:rsidRDefault="0086409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4097"/>
    <w:rsid w:val="00682277"/>
    <w:rsid w:val="00864097"/>
    <w:rsid w:val="008A6047"/>
    <w:rsid w:val="008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4FFB1"/>
  <w14:defaultImageDpi w14:val="0"/>
  <w15:docId w15:val="{6F251863-5BEB-4C2A-A33B-F524AAC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座禮　和志</dc:creator>
  <cp:keywords/>
  <dc:description/>
  <cp:lastModifiedBy>座禮　和志</cp:lastModifiedBy>
  <cp:revision>2</cp:revision>
  <cp:lastPrinted>2007-05-02T05:18:00Z</cp:lastPrinted>
  <dcterms:created xsi:type="dcterms:W3CDTF">2026-03-10T00:41:00Z</dcterms:created>
  <dcterms:modified xsi:type="dcterms:W3CDTF">2026-03-10T00:41:00Z</dcterms:modified>
</cp:coreProperties>
</file>