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6A" w:rsidRPr="00DB479D" w:rsidRDefault="00F9296A" w:rsidP="00F9296A">
      <w:pPr>
        <w:spacing w:line="0" w:lineRule="atLeast"/>
        <w:rPr>
          <w:rFonts w:ascii="ＭＳ 明朝"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-91440</wp:posOffset>
                </wp:positionV>
                <wp:extent cx="914400" cy="8953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95350"/>
                        </a:xfrm>
                        <a:prstGeom prst="rect">
                          <a:avLst/>
                        </a:prstGeom>
                        <a:noFill/>
                        <a:ln w="9525" cap="flat" cmpd="sng" algn="ctr">
                          <a:solidFill>
                            <a:sysClr val="windowText" lastClr="000000"/>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45E8E" id="正方形/長方形 1" o:spid="_x0000_s1026" style="position:absolute;left:0;text-align:left;margin-left:-1.3pt;margin-top:-7.2pt;width:1in;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" filled="f" strokecolor="windowText">
                <v:stroke dashstyle="longDash"/>
                <v:path arrowok="t"/>
              </v:rect>
            </w:pict>
          </mc:Fallback>
        </mc:AlternateContent>
      </w:r>
      <w:r w:rsidRPr="00DB479D">
        <w:rPr>
          <w:rFonts w:ascii="ＭＳ 明朝" w:hAnsi="ＭＳ 明朝" w:hint="eastAsia"/>
        </w:rPr>
        <w:t xml:space="preserve">　収　　入　　　　　　　　　　　　保守点検</w:t>
      </w:r>
    </w:p>
    <w:p w:rsidR="00F9296A" w:rsidRPr="00DB479D" w:rsidRDefault="00F9296A" w:rsidP="00F9296A">
      <w:pPr>
        <w:spacing w:line="0" w:lineRule="atLeast"/>
        <w:jc w:val="center"/>
        <w:rPr>
          <w:rFonts w:ascii="ＭＳ 明朝" w:hAnsi="ＭＳ 明朝"/>
          <w:sz w:val="32"/>
          <w:szCs w:val="32"/>
        </w:rPr>
      </w:pPr>
      <w:r w:rsidRPr="00DB479D">
        <w:rPr>
          <w:rFonts w:ascii="ＭＳ 明朝" w:hAnsi="ＭＳ 明朝" w:hint="eastAsia"/>
          <w:sz w:val="32"/>
          <w:szCs w:val="32"/>
        </w:rPr>
        <w:t>浄化槽　　　　　業務契約書</w:t>
      </w:r>
    </w:p>
    <w:p w:rsidR="00F9296A" w:rsidRPr="00DB479D" w:rsidRDefault="00F9296A" w:rsidP="00F9296A">
      <w:pPr>
        <w:spacing w:line="0" w:lineRule="atLeast"/>
        <w:rPr>
          <w:rFonts w:ascii="ＭＳ 明朝" w:hAnsi="ＭＳ 明朝"/>
        </w:rPr>
      </w:pPr>
      <w:r w:rsidRPr="00DB479D">
        <w:rPr>
          <w:rFonts w:ascii="ＭＳ 明朝" w:hAnsi="ＭＳ 明朝" w:hint="eastAsia"/>
        </w:rPr>
        <w:t xml:space="preserve">　印　　紙　　　　　　　　　　　　清　　掃</w:t>
      </w:r>
    </w:p>
    <w:p w:rsidR="00F9296A" w:rsidRPr="00DB479D" w:rsidRDefault="00F9296A" w:rsidP="00F9296A">
      <w:pPr>
        <w:spacing w:line="0" w:lineRule="atLeas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43"/>
        <w:gridCol w:w="7034"/>
      </w:tblGrid>
      <w:tr w:rsidR="00F9296A" w:rsidRPr="00AA01C6" w:rsidTr="001630C3">
        <w:trPr>
          <w:trHeight w:val="580"/>
        </w:trPr>
        <w:tc>
          <w:tcPr>
            <w:tcW w:w="959" w:type="dxa"/>
            <w:vMerge w:val="restart"/>
            <w:shd w:val="clear" w:color="auto" w:fill="auto"/>
            <w:vAlign w:val="center"/>
          </w:tcPr>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委</w:t>
            </w:r>
          </w:p>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託</w:t>
            </w:r>
          </w:p>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者</w:t>
            </w: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住所</w:t>
            </w:r>
          </w:p>
        </w:tc>
        <w:tc>
          <w:tcPr>
            <w:tcW w:w="7034" w:type="dxa"/>
            <w:shd w:val="clear" w:color="auto" w:fill="auto"/>
            <w:vAlign w:val="center"/>
          </w:tcPr>
          <w:p w:rsidR="00F9296A" w:rsidRPr="00AA01C6" w:rsidRDefault="00F9296A" w:rsidP="001630C3">
            <w:pPr>
              <w:spacing w:line="0" w:lineRule="atLeast"/>
              <w:rPr>
                <w:rFonts w:ascii="ＭＳ 明朝" w:hAnsi="ＭＳ 明朝"/>
              </w:rPr>
            </w:pPr>
          </w:p>
        </w:tc>
      </w:tr>
      <w:tr w:rsidR="00F9296A" w:rsidRPr="00AA01C6" w:rsidTr="001630C3">
        <w:trPr>
          <w:trHeight w:val="560"/>
        </w:trPr>
        <w:tc>
          <w:tcPr>
            <w:tcW w:w="959" w:type="dxa"/>
            <w:vMerge/>
            <w:shd w:val="clear" w:color="auto" w:fill="auto"/>
            <w:vAlign w:val="center"/>
          </w:tcPr>
          <w:p w:rsidR="00F9296A" w:rsidRPr="00AA01C6" w:rsidRDefault="00F9296A" w:rsidP="001630C3">
            <w:pPr>
              <w:spacing w:line="0" w:lineRule="atLeast"/>
              <w:jc w:val="center"/>
              <w:rPr>
                <w:rFonts w:ascii="ＭＳ 明朝" w:hAnsi="ＭＳ 明朝"/>
              </w:rPr>
            </w:pP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氏名又は名称</w:t>
            </w:r>
          </w:p>
        </w:tc>
        <w:tc>
          <w:tcPr>
            <w:tcW w:w="7034" w:type="dxa"/>
            <w:shd w:val="clear" w:color="auto" w:fill="auto"/>
            <w:vAlign w:val="center"/>
          </w:tcPr>
          <w:p w:rsidR="00F9296A" w:rsidRPr="00AA01C6" w:rsidRDefault="00F9296A" w:rsidP="001630C3">
            <w:pPr>
              <w:spacing w:line="0" w:lineRule="atLeast"/>
              <w:rPr>
                <w:rFonts w:ascii="ＭＳ 明朝" w:hAnsi="ＭＳ 明朝"/>
              </w:rPr>
            </w:pPr>
          </w:p>
        </w:tc>
      </w:tr>
      <w:tr w:rsidR="00F9296A" w:rsidRPr="00AA01C6" w:rsidTr="001630C3">
        <w:trPr>
          <w:trHeight w:val="568"/>
        </w:trPr>
        <w:tc>
          <w:tcPr>
            <w:tcW w:w="959" w:type="dxa"/>
            <w:vMerge/>
            <w:shd w:val="clear" w:color="auto" w:fill="auto"/>
            <w:vAlign w:val="center"/>
          </w:tcPr>
          <w:p w:rsidR="00F9296A" w:rsidRPr="00AA01C6" w:rsidRDefault="00F9296A" w:rsidP="001630C3">
            <w:pPr>
              <w:spacing w:line="0" w:lineRule="atLeast"/>
              <w:jc w:val="center"/>
              <w:rPr>
                <w:rFonts w:ascii="ＭＳ 明朝" w:hAnsi="ＭＳ 明朝"/>
              </w:rPr>
            </w:pP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代表者名</w:t>
            </w:r>
          </w:p>
        </w:tc>
        <w:tc>
          <w:tcPr>
            <w:tcW w:w="7034" w:type="dxa"/>
            <w:shd w:val="clear" w:color="auto" w:fill="auto"/>
            <w:vAlign w:val="center"/>
          </w:tcPr>
          <w:p w:rsidR="00F9296A" w:rsidRPr="00AA01C6" w:rsidRDefault="00F9296A" w:rsidP="001630C3">
            <w:pPr>
              <w:spacing w:line="0" w:lineRule="atLeast"/>
              <w:rPr>
                <w:rFonts w:ascii="ＭＳ 明朝" w:hAnsi="ＭＳ 明朝"/>
              </w:rPr>
            </w:pPr>
          </w:p>
        </w:tc>
      </w:tr>
      <w:tr w:rsidR="00F9296A" w:rsidRPr="00AA01C6" w:rsidTr="001630C3">
        <w:trPr>
          <w:trHeight w:val="549"/>
        </w:trPr>
        <w:tc>
          <w:tcPr>
            <w:tcW w:w="959" w:type="dxa"/>
            <w:vMerge w:val="restart"/>
            <w:shd w:val="clear" w:color="auto" w:fill="auto"/>
            <w:vAlign w:val="center"/>
          </w:tcPr>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受</w:t>
            </w:r>
          </w:p>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託</w:t>
            </w:r>
          </w:p>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者</w:t>
            </w: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住所</w:t>
            </w:r>
          </w:p>
        </w:tc>
        <w:tc>
          <w:tcPr>
            <w:tcW w:w="7034" w:type="dxa"/>
            <w:shd w:val="clear" w:color="auto" w:fill="auto"/>
            <w:vAlign w:val="center"/>
          </w:tcPr>
          <w:p w:rsidR="00F9296A" w:rsidRPr="00AA01C6" w:rsidRDefault="00F9296A" w:rsidP="001630C3">
            <w:pPr>
              <w:spacing w:line="0" w:lineRule="atLeast"/>
              <w:rPr>
                <w:rFonts w:ascii="ＭＳ 明朝" w:hAnsi="ＭＳ 明朝"/>
              </w:rPr>
            </w:pPr>
          </w:p>
        </w:tc>
      </w:tr>
      <w:tr w:rsidR="00F9296A" w:rsidRPr="00AA01C6" w:rsidTr="001630C3">
        <w:trPr>
          <w:trHeight w:val="556"/>
        </w:trPr>
        <w:tc>
          <w:tcPr>
            <w:tcW w:w="959" w:type="dxa"/>
            <w:vMerge/>
            <w:shd w:val="clear" w:color="auto" w:fill="auto"/>
            <w:vAlign w:val="center"/>
          </w:tcPr>
          <w:p w:rsidR="00F9296A" w:rsidRPr="00AA01C6" w:rsidRDefault="00F9296A" w:rsidP="001630C3">
            <w:pPr>
              <w:spacing w:line="0" w:lineRule="atLeast"/>
              <w:jc w:val="center"/>
              <w:rPr>
                <w:rFonts w:ascii="ＭＳ 明朝" w:hAnsi="ＭＳ 明朝"/>
              </w:rPr>
            </w:pP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氏名又は名称</w:t>
            </w:r>
          </w:p>
        </w:tc>
        <w:tc>
          <w:tcPr>
            <w:tcW w:w="7034" w:type="dxa"/>
            <w:shd w:val="clear" w:color="auto" w:fill="auto"/>
            <w:vAlign w:val="center"/>
          </w:tcPr>
          <w:p w:rsidR="00F9296A" w:rsidRPr="00AA01C6" w:rsidRDefault="00F9296A" w:rsidP="001630C3">
            <w:pPr>
              <w:spacing w:line="0" w:lineRule="atLeast"/>
              <w:rPr>
                <w:rFonts w:ascii="ＭＳ 明朝" w:hAnsi="ＭＳ 明朝"/>
              </w:rPr>
            </w:pPr>
          </w:p>
        </w:tc>
      </w:tr>
      <w:tr w:rsidR="00F9296A" w:rsidRPr="00AA01C6" w:rsidTr="001630C3">
        <w:trPr>
          <w:trHeight w:val="551"/>
        </w:trPr>
        <w:tc>
          <w:tcPr>
            <w:tcW w:w="959" w:type="dxa"/>
            <w:vMerge/>
            <w:shd w:val="clear" w:color="auto" w:fill="auto"/>
            <w:vAlign w:val="center"/>
          </w:tcPr>
          <w:p w:rsidR="00F9296A" w:rsidRPr="00AA01C6" w:rsidRDefault="00F9296A" w:rsidP="001630C3">
            <w:pPr>
              <w:spacing w:line="0" w:lineRule="atLeast"/>
              <w:jc w:val="center"/>
              <w:rPr>
                <w:rFonts w:ascii="ＭＳ 明朝" w:hAnsi="ＭＳ 明朝"/>
              </w:rPr>
            </w:pP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代表者名</w:t>
            </w:r>
          </w:p>
        </w:tc>
        <w:tc>
          <w:tcPr>
            <w:tcW w:w="7034" w:type="dxa"/>
            <w:shd w:val="clear" w:color="auto" w:fill="auto"/>
            <w:vAlign w:val="center"/>
          </w:tcPr>
          <w:p w:rsidR="00F9296A" w:rsidRPr="00AA01C6" w:rsidRDefault="00F9296A" w:rsidP="001630C3">
            <w:pPr>
              <w:spacing w:line="0" w:lineRule="atLeast"/>
              <w:rPr>
                <w:rFonts w:ascii="ＭＳ 明朝" w:hAnsi="ＭＳ 明朝"/>
              </w:rPr>
            </w:pPr>
          </w:p>
        </w:tc>
      </w:tr>
      <w:tr w:rsidR="00F9296A" w:rsidRPr="00AA01C6" w:rsidTr="001630C3">
        <w:trPr>
          <w:trHeight w:val="430"/>
        </w:trPr>
        <w:tc>
          <w:tcPr>
            <w:tcW w:w="959" w:type="dxa"/>
            <w:vMerge/>
            <w:shd w:val="clear" w:color="auto" w:fill="auto"/>
            <w:vAlign w:val="center"/>
          </w:tcPr>
          <w:p w:rsidR="00F9296A" w:rsidRPr="00AA01C6" w:rsidRDefault="00F9296A" w:rsidP="001630C3">
            <w:pPr>
              <w:spacing w:line="0" w:lineRule="atLeast"/>
              <w:jc w:val="center"/>
              <w:rPr>
                <w:rFonts w:ascii="ＭＳ 明朝" w:hAnsi="ＭＳ 明朝"/>
              </w:rPr>
            </w:pP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登録・許可番号</w:t>
            </w:r>
          </w:p>
        </w:tc>
        <w:tc>
          <w:tcPr>
            <w:tcW w:w="7034" w:type="dxa"/>
            <w:shd w:val="clear" w:color="auto" w:fill="auto"/>
            <w:vAlign w:val="center"/>
          </w:tcPr>
          <w:p w:rsidR="00F9296A" w:rsidRPr="00AA01C6" w:rsidRDefault="00F9296A" w:rsidP="001630C3">
            <w:pPr>
              <w:spacing w:line="0" w:lineRule="atLeast"/>
              <w:rPr>
                <w:rFonts w:ascii="ＭＳ 明朝" w:hAnsi="ＭＳ 明朝"/>
              </w:rPr>
            </w:pPr>
          </w:p>
        </w:tc>
      </w:tr>
      <w:tr w:rsidR="00F9296A" w:rsidRPr="00AA01C6" w:rsidTr="001630C3">
        <w:trPr>
          <w:trHeight w:val="467"/>
        </w:trPr>
        <w:tc>
          <w:tcPr>
            <w:tcW w:w="959" w:type="dxa"/>
            <w:vMerge w:val="restart"/>
            <w:shd w:val="clear" w:color="auto" w:fill="auto"/>
            <w:vAlign w:val="center"/>
          </w:tcPr>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契 約</w:t>
            </w:r>
          </w:p>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施 設</w:t>
            </w: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氏名又は名称</w:t>
            </w:r>
          </w:p>
        </w:tc>
        <w:tc>
          <w:tcPr>
            <w:tcW w:w="7034" w:type="dxa"/>
            <w:shd w:val="clear" w:color="auto" w:fill="auto"/>
            <w:vAlign w:val="center"/>
          </w:tcPr>
          <w:p w:rsidR="00F9296A" w:rsidRPr="00AA01C6" w:rsidRDefault="00F9296A" w:rsidP="001630C3">
            <w:pPr>
              <w:spacing w:line="0" w:lineRule="atLeast"/>
              <w:rPr>
                <w:rFonts w:ascii="ＭＳ 明朝" w:hAnsi="ＭＳ 明朝"/>
              </w:rPr>
            </w:pPr>
          </w:p>
        </w:tc>
      </w:tr>
      <w:tr w:rsidR="00F9296A" w:rsidRPr="00AA01C6" w:rsidTr="001630C3">
        <w:trPr>
          <w:trHeight w:val="430"/>
        </w:trPr>
        <w:tc>
          <w:tcPr>
            <w:tcW w:w="959" w:type="dxa"/>
            <w:vMerge/>
            <w:shd w:val="clear" w:color="auto" w:fill="auto"/>
            <w:vAlign w:val="center"/>
          </w:tcPr>
          <w:p w:rsidR="00F9296A" w:rsidRPr="00AA01C6" w:rsidRDefault="00F9296A" w:rsidP="001630C3">
            <w:pPr>
              <w:spacing w:line="0" w:lineRule="atLeast"/>
              <w:jc w:val="center"/>
              <w:rPr>
                <w:rFonts w:ascii="ＭＳ 明朝" w:hAnsi="ＭＳ 明朝"/>
              </w:rPr>
            </w:pP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所 在 地</w:t>
            </w:r>
          </w:p>
        </w:tc>
        <w:tc>
          <w:tcPr>
            <w:tcW w:w="7034" w:type="dxa"/>
            <w:shd w:val="clear" w:color="auto" w:fill="auto"/>
            <w:vAlign w:val="center"/>
          </w:tcPr>
          <w:p w:rsidR="00F9296A" w:rsidRPr="00AA01C6" w:rsidRDefault="00F9296A" w:rsidP="001630C3">
            <w:pPr>
              <w:spacing w:line="0" w:lineRule="atLeast"/>
              <w:rPr>
                <w:rFonts w:ascii="ＭＳ 明朝" w:hAnsi="ＭＳ 明朝"/>
              </w:rPr>
            </w:pPr>
          </w:p>
        </w:tc>
      </w:tr>
      <w:tr w:rsidR="00F9296A" w:rsidRPr="00AA01C6" w:rsidTr="001630C3">
        <w:trPr>
          <w:trHeight w:val="394"/>
        </w:trPr>
        <w:tc>
          <w:tcPr>
            <w:tcW w:w="959" w:type="dxa"/>
            <w:vMerge/>
            <w:shd w:val="clear" w:color="auto" w:fill="auto"/>
            <w:vAlign w:val="center"/>
          </w:tcPr>
          <w:p w:rsidR="00F9296A" w:rsidRPr="00AA01C6" w:rsidRDefault="00F9296A" w:rsidP="001630C3">
            <w:pPr>
              <w:spacing w:line="0" w:lineRule="atLeast"/>
              <w:jc w:val="center"/>
              <w:rPr>
                <w:rFonts w:ascii="ＭＳ 明朝" w:hAnsi="ＭＳ 明朝"/>
              </w:rPr>
            </w:pPr>
          </w:p>
        </w:tc>
        <w:tc>
          <w:tcPr>
            <w:tcW w:w="1843" w:type="dxa"/>
            <w:vMerge w:val="restart"/>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設備</w:t>
            </w:r>
          </w:p>
        </w:tc>
        <w:tc>
          <w:tcPr>
            <w:tcW w:w="7034" w:type="dxa"/>
            <w:shd w:val="clear" w:color="auto" w:fill="auto"/>
            <w:vAlign w:val="center"/>
          </w:tcPr>
          <w:p w:rsidR="00F9296A" w:rsidRPr="00AA01C6" w:rsidRDefault="00F9296A" w:rsidP="001630C3">
            <w:pPr>
              <w:spacing w:line="0" w:lineRule="atLeast"/>
              <w:rPr>
                <w:rFonts w:ascii="ＭＳ 明朝" w:hAnsi="ＭＳ 明朝"/>
              </w:rPr>
            </w:pPr>
            <w:r w:rsidRPr="00AA01C6">
              <w:rPr>
                <w:rFonts w:ascii="ＭＳ 明朝" w:hAnsi="ＭＳ 明朝" w:hint="eastAsia"/>
              </w:rPr>
              <w:t>型　式</w:t>
            </w:r>
          </w:p>
        </w:tc>
      </w:tr>
      <w:tr w:rsidR="00F9296A" w:rsidRPr="00AA01C6" w:rsidTr="001630C3">
        <w:trPr>
          <w:trHeight w:val="415"/>
        </w:trPr>
        <w:tc>
          <w:tcPr>
            <w:tcW w:w="959" w:type="dxa"/>
            <w:vMerge/>
            <w:shd w:val="clear" w:color="auto" w:fill="auto"/>
            <w:vAlign w:val="center"/>
          </w:tcPr>
          <w:p w:rsidR="00F9296A" w:rsidRPr="00AA01C6" w:rsidRDefault="00F9296A" w:rsidP="001630C3">
            <w:pPr>
              <w:spacing w:line="0" w:lineRule="atLeast"/>
              <w:jc w:val="center"/>
              <w:rPr>
                <w:rFonts w:ascii="ＭＳ 明朝" w:hAnsi="ＭＳ 明朝"/>
              </w:rPr>
            </w:pPr>
          </w:p>
        </w:tc>
        <w:tc>
          <w:tcPr>
            <w:tcW w:w="1843" w:type="dxa"/>
            <w:vMerge/>
            <w:shd w:val="clear" w:color="auto" w:fill="auto"/>
            <w:vAlign w:val="center"/>
          </w:tcPr>
          <w:p w:rsidR="00F9296A" w:rsidRPr="00AA01C6" w:rsidRDefault="00F9296A" w:rsidP="001630C3">
            <w:pPr>
              <w:spacing w:line="0" w:lineRule="atLeast"/>
              <w:jc w:val="distribute"/>
              <w:rPr>
                <w:rFonts w:ascii="ＭＳ 明朝" w:hAnsi="ＭＳ 明朝"/>
              </w:rPr>
            </w:pPr>
          </w:p>
        </w:tc>
        <w:tc>
          <w:tcPr>
            <w:tcW w:w="7034" w:type="dxa"/>
            <w:shd w:val="clear" w:color="auto" w:fill="auto"/>
            <w:vAlign w:val="center"/>
          </w:tcPr>
          <w:p w:rsidR="00F9296A" w:rsidRPr="00AA01C6" w:rsidRDefault="00F9296A" w:rsidP="001630C3">
            <w:pPr>
              <w:spacing w:line="0" w:lineRule="atLeast"/>
              <w:rPr>
                <w:rFonts w:ascii="ＭＳ 明朝" w:hAnsi="ＭＳ 明朝"/>
              </w:rPr>
            </w:pPr>
            <w:r w:rsidRPr="00AA01C6">
              <w:rPr>
                <w:rFonts w:ascii="ＭＳ 明朝" w:hAnsi="ＭＳ 明朝" w:hint="eastAsia"/>
              </w:rPr>
              <w:t>容　量</w:t>
            </w:r>
          </w:p>
        </w:tc>
      </w:tr>
      <w:tr w:rsidR="00F9296A" w:rsidRPr="00AA01C6" w:rsidTr="001630C3">
        <w:trPr>
          <w:trHeight w:val="846"/>
        </w:trPr>
        <w:tc>
          <w:tcPr>
            <w:tcW w:w="959" w:type="dxa"/>
            <w:vMerge w:val="restart"/>
            <w:shd w:val="clear" w:color="auto" w:fill="auto"/>
            <w:vAlign w:val="center"/>
          </w:tcPr>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業 務</w:t>
            </w: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保 守 点 検</w:t>
            </w:r>
          </w:p>
        </w:tc>
        <w:tc>
          <w:tcPr>
            <w:tcW w:w="7034" w:type="dxa"/>
            <w:shd w:val="clear" w:color="auto" w:fill="auto"/>
            <w:vAlign w:val="center"/>
          </w:tcPr>
          <w:p w:rsidR="00F9296A" w:rsidRPr="00AA01C6" w:rsidRDefault="00F9296A" w:rsidP="001630C3">
            <w:pPr>
              <w:spacing w:line="0" w:lineRule="atLeast"/>
              <w:rPr>
                <w:rFonts w:ascii="ＭＳ 明朝" w:hAnsi="ＭＳ 明朝"/>
              </w:rPr>
            </w:pPr>
            <w:r w:rsidRPr="00AA01C6">
              <w:rPr>
                <w:rFonts w:ascii="ＭＳ 明朝" w:hAnsi="ＭＳ 明朝" w:hint="eastAsia"/>
              </w:rPr>
              <w:t>環境省関係浄化槽法施行規則第２条に基づく技術上の基準</w:t>
            </w:r>
          </w:p>
          <w:p w:rsidR="00F9296A" w:rsidRPr="00AA01C6" w:rsidRDefault="00F9296A" w:rsidP="001630C3">
            <w:pPr>
              <w:spacing w:line="0" w:lineRule="atLeast"/>
              <w:rPr>
                <w:rFonts w:ascii="ＭＳ 明朝" w:hAnsi="ＭＳ 明朝"/>
              </w:rPr>
            </w:pPr>
            <w:r w:rsidRPr="00AA01C6">
              <w:rPr>
                <w:rFonts w:ascii="ＭＳ 明朝" w:hAnsi="ＭＳ 明朝" w:hint="eastAsia"/>
              </w:rPr>
              <w:t>による</w:t>
            </w:r>
          </w:p>
        </w:tc>
      </w:tr>
      <w:tr w:rsidR="00F9296A" w:rsidRPr="00AA01C6" w:rsidTr="001630C3">
        <w:trPr>
          <w:trHeight w:val="844"/>
        </w:trPr>
        <w:tc>
          <w:tcPr>
            <w:tcW w:w="959" w:type="dxa"/>
            <w:vMerge/>
            <w:shd w:val="clear" w:color="auto" w:fill="auto"/>
            <w:vAlign w:val="center"/>
          </w:tcPr>
          <w:p w:rsidR="00F9296A" w:rsidRPr="00AA01C6" w:rsidRDefault="00F9296A" w:rsidP="001630C3">
            <w:pPr>
              <w:spacing w:line="0" w:lineRule="atLeast"/>
              <w:jc w:val="center"/>
              <w:rPr>
                <w:rFonts w:ascii="ＭＳ 明朝" w:hAnsi="ＭＳ 明朝"/>
              </w:rPr>
            </w:pP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清掃</w:t>
            </w:r>
          </w:p>
        </w:tc>
        <w:tc>
          <w:tcPr>
            <w:tcW w:w="7034" w:type="dxa"/>
            <w:shd w:val="clear" w:color="auto" w:fill="auto"/>
            <w:vAlign w:val="center"/>
          </w:tcPr>
          <w:p w:rsidR="00F9296A" w:rsidRPr="00AA01C6" w:rsidRDefault="00F9296A" w:rsidP="001630C3">
            <w:pPr>
              <w:spacing w:line="0" w:lineRule="atLeast"/>
              <w:rPr>
                <w:rFonts w:ascii="ＭＳ 明朝" w:hAnsi="ＭＳ 明朝"/>
              </w:rPr>
            </w:pPr>
            <w:r w:rsidRPr="00AA01C6">
              <w:rPr>
                <w:rFonts w:ascii="ＭＳ 明朝" w:hAnsi="ＭＳ 明朝" w:hint="eastAsia"/>
              </w:rPr>
              <w:t>環境省関係浄化槽法施行規則第３条に基づく技術上の基準</w:t>
            </w:r>
          </w:p>
          <w:p w:rsidR="00F9296A" w:rsidRPr="00AA01C6" w:rsidRDefault="00F9296A" w:rsidP="001630C3">
            <w:pPr>
              <w:spacing w:line="0" w:lineRule="atLeast"/>
              <w:rPr>
                <w:rFonts w:ascii="ＭＳ 明朝" w:hAnsi="ＭＳ 明朝"/>
              </w:rPr>
            </w:pPr>
            <w:r w:rsidRPr="00AA01C6">
              <w:rPr>
                <w:rFonts w:ascii="ＭＳ 明朝" w:hAnsi="ＭＳ 明朝" w:hint="eastAsia"/>
              </w:rPr>
              <w:t>による</w:t>
            </w:r>
          </w:p>
        </w:tc>
      </w:tr>
      <w:tr w:rsidR="00F9296A" w:rsidRPr="00AA01C6" w:rsidTr="001630C3">
        <w:trPr>
          <w:trHeight w:val="417"/>
        </w:trPr>
        <w:tc>
          <w:tcPr>
            <w:tcW w:w="959" w:type="dxa"/>
            <w:vMerge w:val="restart"/>
            <w:shd w:val="clear" w:color="auto" w:fill="auto"/>
            <w:vAlign w:val="center"/>
          </w:tcPr>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契約</w:t>
            </w:r>
          </w:p>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金額</w:t>
            </w: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保 守 点 検</w:t>
            </w:r>
          </w:p>
        </w:tc>
        <w:tc>
          <w:tcPr>
            <w:tcW w:w="7034" w:type="dxa"/>
            <w:shd w:val="clear" w:color="auto" w:fill="auto"/>
            <w:vAlign w:val="center"/>
          </w:tcPr>
          <w:p w:rsidR="00F9296A" w:rsidRPr="00AA01C6" w:rsidRDefault="00F9296A" w:rsidP="001630C3">
            <w:pPr>
              <w:spacing w:line="0" w:lineRule="atLeast"/>
              <w:rPr>
                <w:rFonts w:ascii="ＭＳ 明朝" w:hAnsi="ＭＳ 明朝"/>
              </w:rPr>
            </w:pPr>
            <w:r w:rsidRPr="00AA01C6">
              <w:rPr>
                <w:rFonts w:ascii="ＭＳ 明朝" w:hAnsi="ＭＳ 明朝" w:hint="eastAsia"/>
              </w:rPr>
              <w:t>年額　　　　　　　円（年　　回払とする）</w:t>
            </w:r>
          </w:p>
        </w:tc>
      </w:tr>
      <w:tr w:rsidR="00F9296A" w:rsidRPr="00AA01C6" w:rsidTr="001630C3">
        <w:trPr>
          <w:trHeight w:val="409"/>
        </w:trPr>
        <w:tc>
          <w:tcPr>
            <w:tcW w:w="959" w:type="dxa"/>
            <w:vMerge/>
            <w:shd w:val="clear" w:color="auto" w:fill="auto"/>
            <w:vAlign w:val="center"/>
          </w:tcPr>
          <w:p w:rsidR="00F9296A" w:rsidRPr="00AA01C6" w:rsidRDefault="00F9296A" w:rsidP="001630C3">
            <w:pPr>
              <w:spacing w:line="0" w:lineRule="atLeast"/>
              <w:jc w:val="center"/>
              <w:rPr>
                <w:rFonts w:ascii="ＭＳ 明朝" w:hAnsi="ＭＳ 明朝"/>
              </w:rPr>
            </w:pP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清掃</w:t>
            </w:r>
          </w:p>
        </w:tc>
        <w:tc>
          <w:tcPr>
            <w:tcW w:w="7034" w:type="dxa"/>
            <w:shd w:val="clear" w:color="auto" w:fill="auto"/>
            <w:vAlign w:val="center"/>
          </w:tcPr>
          <w:p w:rsidR="00F9296A" w:rsidRPr="00AA01C6" w:rsidRDefault="00F9296A" w:rsidP="001630C3">
            <w:pPr>
              <w:spacing w:line="0" w:lineRule="atLeast"/>
              <w:rPr>
                <w:rFonts w:ascii="ＭＳ 明朝" w:hAnsi="ＭＳ 明朝"/>
              </w:rPr>
            </w:pPr>
            <w:r w:rsidRPr="00AA01C6">
              <w:rPr>
                <w:rFonts w:ascii="ＭＳ 明朝" w:hAnsi="ＭＳ 明朝" w:hint="eastAsia"/>
              </w:rPr>
              <w:t>年額　　　　　　　円（年　　回払とする）</w:t>
            </w:r>
          </w:p>
        </w:tc>
      </w:tr>
      <w:tr w:rsidR="00F9296A" w:rsidRPr="00AA01C6" w:rsidTr="001630C3">
        <w:trPr>
          <w:trHeight w:val="570"/>
        </w:trPr>
        <w:tc>
          <w:tcPr>
            <w:tcW w:w="959" w:type="dxa"/>
            <w:vMerge w:val="restart"/>
            <w:shd w:val="clear" w:color="auto" w:fill="auto"/>
            <w:vAlign w:val="center"/>
          </w:tcPr>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点検</w:t>
            </w:r>
          </w:p>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清掃</w:t>
            </w:r>
          </w:p>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回数</w:t>
            </w: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保 守 点 検</w:t>
            </w:r>
          </w:p>
        </w:tc>
        <w:tc>
          <w:tcPr>
            <w:tcW w:w="7034" w:type="dxa"/>
            <w:shd w:val="clear" w:color="auto" w:fill="auto"/>
            <w:vAlign w:val="center"/>
          </w:tcPr>
          <w:p w:rsidR="00F9296A" w:rsidRPr="00AA01C6" w:rsidRDefault="00F9296A" w:rsidP="00F9296A">
            <w:pPr>
              <w:spacing w:line="0" w:lineRule="atLeast"/>
              <w:ind w:firstLineChars="200" w:firstLine="480"/>
              <w:rPr>
                <w:rFonts w:ascii="ＭＳ 明朝" w:hAnsi="ＭＳ 明朝"/>
              </w:rPr>
            </w:pPr>
            <w:r w:rsidRPr="00AA01C6">
              <w:rPr>
                <w:rFonts w:ascii="ＭＳ 明朝" w:hAnsi="ＭＳ 明朝" w:hint="eastAsia"/>
              </w:rPr>
              <w:t>年　　　　　　回</w:t>
            </w:r>
          </w:p>
        </w:tc>
      </w:tr>
      <w:tr w:rsidR="00F9296A" w:rsidRPr="00AA01C6" w:rsidTr="001630C3">
        <w:trPr>
          <w:trHeight w:val="549"/>
        </w:trPr>
        <w:tc>
          <w:tcPr>
            <w:tcW w:w="959" w:type="dxa"/>
            <w:vMerge/>
            <w:shd w:val="clear" w:color="auto" w:fill="auto"/>
            <w:vAlign w:val="center"/>
          </w:tcPr>
          <w:p w:rsidR="00F9296A" w:rsidRPr="00AA01C6" w:rsidRDefault="00F9296A" w:rsidP="001630C3">
            <w:pPr>
              <w:spacing w:line="0" w:lineRule="atLeast"/>
              <w:jc w:val="center"/>
              <w:rPr>
                <w:rFonts w:ascii="ＭＳ 明朝" w:hAnsi="ＭＳ 明朝"/>
              </w:rPr>
            </w:pPr>
          </w:p>
        </w:tc>
        <w:tc>
          <w:tcPr>
            <w:tcW w:w="1843" w:type="dxa"/>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清掃</w:t>
            </w:r>
          </w:p>
        </w:tc>
        <w:tc>
          <w:tcPr>
            <w:tcW w:w="7034" w:type="dxa"/>
            <w:shd w:val="clear" w:color="auto" w:fill="auto"/>
            <w:vAlign w:val="center"/>
          </w:tcPr>
          <w:p w:rsidR="00F9296A" w:rsidRPr="00AA01C6" w:rsidRDefault="00F9296A" w:rsidP="00F9296A">
            <w:pPr>
              <w:spacing w:line="0" w:lineRule="atLeast"/>
              <w:ind w:firstLineChars="200" w:firstLine="480"/>
              <w:rPr>
                <w:rFonts w:ascii="ＭＳ 明朝" w:hAnsi="ＭＳ 明朝"/>
              </w:rPr>
            </w:pPr>
            <w:r w:rsidRPr="00AA01C6">
              <w:rPr>
                <w:rFonts w:ascii="ＭＳ 明朝" w:hAnsi="ＭＳ 明朝" w:hint="eastAsia"/>
              </w:rPr>
              <w:t>年　　　　　　回</w:t>
            </w:r>
          </w:p>
        </w:tc>
      </w:tr>
      <w:tr w:rsidR="00F9296A" w:rsidRPr="00AA01C6" w:rsidTr="001630C3">
        <w:trPr>
          <w:trHeight w:val="1136"/>
        </w:trPr>
        <w:tc>
          <w:tcPr>
            <w:tcW w:w="959" w:type="dxa"/>
            <w:shd w:val="clear" w:color="auto" w:fill="auto"/>
            <w:vAlign w:val="center"/>
          </w:tcPr>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契約</w:t>
            </w:r>
          </w:p>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期間</w:t>
            </w:r>
          </w:p>
        </w:tc>
        <w:tc>
          <w:tcPr>
            <w:tcW w:w="8877" w:type="dxa"/>
            <w:gridSpan w:val="2"/>
            <w:shd w:val="clear" w:color="auto" w:fill="auto"/>
            <w:vAlign w:val="center"/>
          </w:tcPr>
          <w:p w:rsidR="00F9296A" w:rsidRPr="00AA01C6" w:rsidRDefault="00E46861" w:rsidP="001630C3">
            <w:pPr>
              <w:spacing w:line="0" w:lineRule="atLeast"/>
              <w:rPr>
                <w:rFonts w:ascii="ＭＳ 明朝" w:hAnsi="ＭＳ 明朝"/>
              </w:rPr>
            </w:pPr>
            <w:r>
              <w:rPr>
                <w:rFonts w:ascii="ＭＳ 明朝" w:hAnsi="ＭＳ 明朝" w:hint="eastAsia"/>
              </w:rPr>
              <w:t>自　令和　　　年　　　月　　　日　　至　令和</w:t>
            </w:r>
            <w:r w:rsidR="00F9296A" w:rsidRPr="00AA01C6">
              <w:rPr>
                <w:rFonts w:ascii="ＭＳ 明朝" w:hAnsi="ＭＳ 明朝" w:hint="eastAsia"/>
              </w:rPr>
              <w:t xml:space="preserve">　　　年　　　月　　　日</w:t>
            </w:r>
          </w:p>
          <w:p w:rsidR="00F9296A" w:rsidRPr="00AA01C6" w:rsidRDefault="00F9296A" w:rsidP="00F9296A">
            <w:pPr>
              <w:spacing w:line="0" w:lineRule="atLeast"/>
              <w:ind w:firstLineChars="100" w:firstLine="240"/>
              <w:rPr>
                <w:rFonts w:ascii="ＭＳ 明朝" w:hAnsi="ＭＳ 明朝"/>
              </w:rPr>
            </w:pPr>
            <w:r w:rsidRPr="00AA01C6">
              <w:rPr>
                <w:rFonts w:ascii="ＭＳ 明朝" w:hAnsi="ＭＳ 明朝" w:hint="eastAsia"/>
              </w:rPr>
              <w:t>但、期間満了迄に当事者のいずれからも異議の申出のない時はさらに１年間延長し、以後もこの例による。</w:t>
            </w:r>
          </w:p>
        </w:tc>
      </w:tr>
      <w:tr w:rsidR="00F9296A" w:rsidRPr="00AA01C6" w:rsidTr="001630C3">
        <w:trPr>
          <w:trHeight w:val="950"/>
        </w:trPr>
        <w:tc>
          <w:tcPr>
            <w:tcW w:w="959" w:type="dxa"/>
            <w:shd w:val="clear" w:color="auto" w:fill="auto"/>
            <w:vAlign w:val="center"/>
          </w:tcPr>
          <w:p w:rsidR="00F9296A" w:rsidRPr="00AA01C6" w:rsidRDefault="00F9296A" w:rsidP="001630C3">
            <w:pPr>
              <w:spacing w:line="0" w:lineRule="atLeast"/>
              <w:jc w:val="center"/>
              <w:rPr>
                <w:rFonts w:ascii="ＭＳ 明朝" w:hAnsi="ＭＳ 明朝"/>
              </w:rPr>
            </w:pPr>
            <w:r w:rsidRPr="00AA01C6">
              <w:rPr>
                <w:rFonts w:ascii="ＭＳ 明朝" w:hAnsi="ＭＳ 明朝" w:hint="eastAsia"/>
              </w:rPr>
              <w:t>その他</w:t>
            </w:r>
          </w:p>
        </w:tc>
        <w:tc>
          <w:tcPr>
            <w:tcW w:w="8877" w:type="dxa"/>
            <w:gridSpan w:val="2"/>
            <w:shd w:val="clear" w:color="auto" w:fill="auto"/>
            <w:vAlign w:val="center"/>
          </w:tcPr>
          <w:p w:rsidR="00F9296A" w:rsidRPr="00AA01C6" w:rsidRDefault="00F9296A" w:rsidP="001630C3">
            <w:pPr>
              <w:spacing w:line="0" w:lineRule="atLeast"/>
              <w:rPr>
                <w:rFonts w:ascii="ＭＳ 明朝" w:hAnsi="ＭＳ 明朝"/>
              </w:rPr>
            </w:pPr>
          </w:p>
          <w:p w:rsidR="00F9296A" w:rsidRPr="00AA01C6" w:rsidRDefault="00F9296A" w:rsidP="001630C3">
            <w:pPr>
              <w:spacing w:line="0" w:lineRule="atLeast"/>
              <w:rPr>
                <w:rFonts w:ascii="ＭＳ 明朝" w:hAnsi="ＭＳ 明朝"/>
              </w:rPr>
            </w:pPr>
          </w:p>
          <w:p w:rsidR="00F9296A" w:rsidRPr="00AA01C6" w:rsidRDefault="00F9296A" w:rsidP="001630C3">
            <w:pPr>
              <w:spacing w:line="0" w:lineRule="atLeast"/>
              <w:rPr>
                <w:rFonts w:ascii="ＭＳ 明朝" w:hAnsi="ＭＳ 明朝"/>
              </w:rPr>
            </w:pPr>
          </w:p>
        </w:tc>
      </w:tr>
      <w:tr w:rsidR="00F9296A" w:rsidRPr="00AA01C6" w:rsidTr="001630C3">
        <w:trPr>
          <w:trHeight w:val="417"/>
        </w:trPr>
        <w:tc>
          <w:tcPr>
            <w:tcW w:w="2802" w:type="dxa"/>
            <w:gridSpan w:val="2"/>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証 書 作 成 年 月 日</w:t>
            </w:r>
          </w:p>
        </w:tc>
        <w:tc>
          <w:tcPr>
            <w:tcW w:w="7034" w:type="dxa"/>
            <w:shd w:val="clear" w:color="auto" w:fill="auto"/>
            <w:vAlign w:val="center"/>
          </w:tcPr>
          <w:p w:rsidR="00F9296A" w:rsidRPr="00AA01C6" w:rsidRDefault="00E46861" w:rsidP="001630C3">
            <w:pPr>
              <w:spacing w:line="0" w:lineRule="atLeast"/>
              <w:rPr>
                <w:rFonts w:ascii="ＭＳ 明朝" w:hAnsi="ＭＳ 明朝"/>
              </w:rPr>
            </w:pPr>
            <w:r>
              <w:rPr>
                <w:rFonts w:ascii="ＭＳ 明朝" w:hAnsi="ＭＳ 明朝" w:hint="eastAsia"/>
              </w:rPr>
              <w:t>令和</w:t>
            </w:r>
            <w:bookmarkStart w:id="0" w:name="_GoBack"/>
            <w:bookmarkEnd w:id="0"/>
            <w:r w:rsidR="00F9296A" w:rsidRPr="00AA01C6">
              <w:rPr>
                <w:rFonts w:ascii="ＭＳ 明朝" w:hAnsi="ＭＳ 明朝" w:hint="eastAsia"/>
              </w:rPr>
              <w:t xml:space="preserve">　　　年　　　月　　　日</w:t>
            </w:r>
          </w:p>
        </w:tc>
      </w:tr>
      <w:tr w:rsidR="00F9296A" w:rsidRPr="00AA01C6" w:rsidTr="001630C3">
        <w:trPr>
          <w:trHeight w:val="422"/>
        </w:trPr>
        <w:tc>
          <w:tcPr>
            <w:tcW w:w="2802" w:type="dxa"/>
            <w:gridSpan w:val="2"/>
            <w:shd w:val="clear" w:color="auto" w:fill="auto"/>
            <w:vAlign w:val="center"/>
          </w:tcPr>
          <w:p w:rsidR="00F9296A" w:rsidRPr="00AA01C6" w:rsidRDefault="00F9296A" w:rsidP="001630C3">
            <w:pPr>
              <w:spacing w:line="0" w:lineRule="atLeast"/>
              <w:jc w:val="distribute"/>
              <w:rPr>
                <w:rFonts w:ascii="ＭＳ 明朝" w:hAnsi="ＭＳ 明朝"/>
              </w:rPr>
            </w:pPr>
            <w:r w:rsidRPr="00AA01C6">
              <w:rPr>
                <w:rFonts w:ascii="ＭＳ 明朝" w:hAnsi="ＭＳ 明朝" w:hint="eastAsia"/>
              </w:rPr>
              <w:t>契 約 申 込 番 号</w:t>
            </w:r>
          </w:p>
        </w:tc>
        <w:tc>
          <w:tcPr>
            <w:tcW w:w="7034" w:type="dxa"/>
            <w:shd w:val="clear" w:color="auto" w:fill="auto"/>
            <w:vAlign w:val="center"/>
          </w:tcPr>
          <w:p w:rsidR="00F9296A" w:rsidRPr="00AA01C6" w:rsidRDefault="00F9296A" w:rsidP="001630C3">
            <w:pPr>
              <w:spacing w:line="0" w:lineRule="atLeast"/>
              <w:rPr>
                <w:rFonts w:ascii="ＭＳ 明朝" w:hAnsi="ＭＳ 明朝"/>
              </w:rPr>
            </w:pPr>
          </w:p>
        </w:tc>
      </w:tr>
    </w:tbl>
    <w:p w:rsidR="00F9296A" w:rsidRPr="00155D78" w:rsidRDefault="00F9296A" w:rsidP="00F9296A">
      <w:pPr>
        <w:spacing w:line="0" w:lineRule="atLeast"/>
        <w:rPr>
          <w:rFonts w:ascii="ＭＳ 明朝" w:hAnsi="ＭＳ 明朝"/>
          <w:sz w:val="21"/>
          <w:szCs w:val="21"/>
        </w:rPr>
      </w:pPr>
      <w:r w:rsidRPr="00155D78">
        <w:rPr>
          <w:rFonts w:ascii="ＭＳ 明朝" w:hAnsi="ＭＳ 明朝" w:hint="eastAsia"/>
          <w:sz w:val="21"/>
          <w:szCs w:val="21"/>
        </w:rPr>
        <w:t>（注）　放流水の検査を行う時は水質検査手数料を別途徴収するものとする。</w:t>
      </w:r>
    </w:p>
    <w:p w:rsidR="00F9296A" w:rsidRPr="00155D78" w:rsidRDefault="00F9296A" w:rsidP="00F9296A">
      <w:pPr>
        <w:spacing w:line="0" w:lineRule="atLeast"/>
        <w:rPr>
          <w:rFonts w:ascii="ＭＳ 明朝" w:hAnsi="ＭＳ 明朝"/>
          <w:sz w:val="21"/>
          <w:szCs w:val="21"/>
        </w:rPr>
      </w:pPr>
      <w:r w:rsidRPr="00155D78">
        <w:rPr>
          <w:rFonts w:ascii="ＭＳ 明朝" w:hAnsi="ＭＳ 明朝" w:hint="eastAsia"/>
          <w:sz w:val="21"/>
          <w:szCs w:val="21"/>
        </w:rPr>
        <w:t xml:space="preserve">　　　　保守点検と清掃が別業者の場合それぞれで契約書をご提出下さい。</w:t>
      </w:r>
    </w:p>
    <w:p w:rsidR="00703E43" w:rsidRPr="00155D78" w:rsidRDefault="00155D78" w:rsidP="0014215F">
      <w:pPr>
        <w:spacing w:line="0" w:lineRule="atLeast"/>
        <w:ind w:right="1000"/>
        <w:jc w:val="center"/>
        <w:rPr>
          <w:sz w:val="21"/>
          <w:szCs w:val="21"/>
        </w:rPr>
      </w:pPr>
      <w:r w:rsidRPr="00155D78">
        <w:rPr>
          <w:rFonts w:ascii="ＭＳ 明朝" w:hAnsi="ＭＳ 明朝" w:hint="eastAsia"/>
          <w:color w:val="000000"/>
          <w:sz w:val="21"/>
          <w:szCs w:val="21"/>
        </w:rPr>
        <w:t xml:space="preserve">　　　　この契約を証するため、本書2通を作成し、各自その1通を所持するものとする。</w:t>
      </w:r>
    </w:p>
    <w:sectPr w:rsidR="00703E43" w:rsidRPr="00155D78" w:rsidSect="00D469E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6A"/>
    <w:rsid w:val="0014215F"/>
    <w:rsid w:val="00155D78"/>
    <w:rsid w:val="004C3761"/>
    <w:rsid w:val="00703E43"/>
    <w:rsid w:val="00C33BDE"/>
    <w:rsid w:val="00D469EA"/>
    <w:rsid w:val="00E46861"/>
    <w:rsid w:val="00F9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D6CAB0"/>
  <w15:docId w15:val="{7B9709FF-C28C-4A83-BFD4-7F54FFA2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96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8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68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kankyou13</dc:creator>
  <cp:lastModifiedBy>kankyou21</cp:lastModifiedBy>
  <cp:revision>7</cp:revision>
  <cp:lastPrinted>2019-04-25T23:58:00Z</cp:lastPrinted>
  <dcterms:created xsi:type="dcterms:W3CDTF">2015-09-08T00:57:00Z</dcterms:created>
  <dcterms:modified xsi:type="dcterms:W3CDTF">2019-04-25T23:58:00Z</dcterms:modified>
</cp:coreProperties>
</file>