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F0" w:rsidRPr="009004C4" w:rsidRDefault="004B20F0" w:rsidP="004B20F0">
      <w:pPr>
        <w:jc w:val="center"/>
        <w:rPr>
          <w:rFonts w:ascii="ＭＳ 明朝"/>
          <w:sz w:val="28"/>
          <w:szCs w:val="28"/>
        </w:rPr>
      </w:pPr>
      <w:r w:rsidRPr="009004C4">
        <w:rPr>
          <w:rFonts w:ascii="ＭＳ 明朝" w:hint="eastAsia"/>
          <w:sz w:val="28"/>
          <w:szCs w:val="28"/>
        </w:rPr>
        <w:t>浄化槽施工業者の瑕疵担保に関する覚書</w:t>
      </w:r>
    </w:p>
    <w:p w:rsidR="004B20F0" w:rsidRPr="009004C4" w:rsidRDefault="004B20F0" w:rsidP="004B20F0">
      <w:pPr>
        <w:rPr>
          <w:rFonts w:ascii="ＭＳ 明朝" w:hAnsi="ＭＳ 明朝"/>
          <w:color w:val="000000"/>
          <w:sz w:val="22"/>
        </w:rPr>
      </w:pPr>
    </w:p>
    <w:p w:rsidR="004B20F0" w:rsidRPr="009004C4" w:rsidRDefault="004B20F0" w:rsidP="004B20F0">
      <w:pPr>
        <w:ind w:firstLineChars="100" w:firstLine="220"/>
        <w:rPr>
          <w:rFonts w:ascii="ＭＳ 明朝" w:hAnsi="ＭＳ 明朝"/>
          <w:color w:val="000000"/>
          <w:sz w:val="22"/>
        </w:rPr>
      </w:pPr>
      <w:r w:rsidRPr="009004C4">
        <w:rPr>
          <w:rFonts w:ascii="ＭＳ 明朝" w:hAnsi="ＭＳ 明朝" w:hint="eastAsia"/>
          <w:color w:val="000000"/>
          <w:sz w:val="22"/>
        </w:rPr>
        <w:t>設置者及び施工業者は、尾鷲市合併処理浄化槽設置整備事業補助金の交付を受けた浄化槽に関し、覚書を交換する。</w:t>
      </w:r>
    </w:p>
    <w:p w:rsidR="004B20F0" w:rsidRDefault="004B20F0" w:rsidP="004B20F0">
      <w:pPr>
        <w:rPr>
          <w:rFonts w:ascii="ＭＳ 明朝" w:hAnsi="ＭＳ 明朝"/>
          <w:color w:val="000000"/>
          <w:sz w:val="22"/>
        </w:rPr>
      </w:pPr>
    </w:p>
    <w:p w:rsidR="004B20F0" w:rsidRPr="009004C4" w:rsidRDefault="004B20F0" w:rsidP="004B20F0">
      <w:pPr>
        <w:rPr>
          <w:rFonts w:ascii="ＭＳ 明朝" w:hAnsi="ＭＳ 明朝"/>
          <w:color w:val="000000"/>
          <w:sz w:val="22"/>
        </w:rPr>
      </w:pPr>
    </w:p>
    <w:p w:rsidR="004B20F0" w:rsidRPr="009004C4" w:rsidRDefault="004B20F0" w:rsidP="004B20F0">
      <w:pPr>
        <w:jc w:val="center"/>
        <w:rPr>
          <w:rFonts w:ascii="ＭＳ 明朝" w:hAnsi="ＭＳ 明朝"/>
          <w:color w:val="000000"/>
          <w:sz w:val="22"/>
        </w:rPr>
      </w:pPr>
      <w:r w:rsidRPr="009004C4">
        <w:rPr>
          <w:rFonts w:ascii="ＭＳ 明朝" w:hAnsi="ＭＳ 明朝" w:hint="eastAsia"/>
          <w:color w:val="000000"/>
          <w:sz w:val="22"/>
        </w:rPr>
        <w:t>記</w:t>
      </w:r>
    </w:p>
    <w:p w:rsidR="004B20F0" w:rsidRPr="009004C4" w:rsidRDefault="004B20F0" w:rsidP="004B20F0">
      <w:pPr>
        <w:rPr>
          <w:rFonts w:ascii="ＭＳ 明朝" w:hAnsi="ＭＳ 明朝"/>
          <w:color w:val="000000"/>
          <w:sz w:val="22"/>
        </w:rPr>
      </w:pPr>
    </w:p>
    <w:p w:rsidR="004B20F0" w:rsidRDefault="004B20F0" w:rsidP="004B20F0">
      <w:pPr>
        <w:ind w:left="660" w:rightChars="-194" w:right="-466" w:hangingChars="300" w:hanging="660"/>
        <w:rPr>
          <w:rFonts w:ascii="ＭＳ 明朝" w:hAnsi="ＭＳ 明朝"/>
          <w:color w:val="000000"/>
          <w:sz w:val="22"/>
        </w:rPr>
      </w:pPr>
      <w:r w:rsidRPr="009004C4">
        <w:rPr>
          <w:rFonts w:ascii="ＭＳ 明朝" w:hAnsi="ＭＳ 明朝" w:hint="eastAsia"/>
          <w:color w:val="000000"/>
          <w:sz w:val="22"/>
        </w:rPr>
        <w:t>１  設置者は、浄化槽法第7条の規定による水質に関する検査を受け、その検査の結果、浄化槽の設置</w:t>
      </w:r>
    </w:p>
    <w:p w:rsidR="004B20F0" w:rsidRDefault="004B20F0" w:rsidP="004B20F0">
      <w:pPr>
        <w:ind w:leftChars="100" w:left="680" w:rightChars="-194" w:right="-466" w:hangingChars="200" w:hanging="440"/>
        <w:rPr>
          <w:rFonts w:ascii="ＭＳ 明朝" w:hAnsi="ＭＳ 明朝"/>
          <w:color w:val="000000"/>
          <w:sz w:val="22"/>
        </w:rPr>
      </w:pPr>
      <w:r w:rsidRPr="009004C4">
        <w:rPr>
          <w:rFonts w:ascii="ＭＳ 明朝" w:hAnsi="ＭＳ 明朝" w:hint="eastAsia"/>
          <w:color w:val="000000"/>
          <w:sz w:val="22"/>
        </w:rPr>
        <w:t>について改善を要すると指摘を受けた場合は、施工業者に対し相当の期限を定めてその瑕疵の補修を</w:t>
      </w:r>
    </w:p>
    <w:p w:rsidR="004B20F0" w:rsidRPr="009004C4" w:rsidRDefault="004B20F0" w:rsidP="004B20F0">
      <w:pPr>
        <w:ind w:leftChars="100" w:left="680" w:rightChars="-194" w:right="-466" w:hangingChars="200" w:hanging="440"/>
        <w:rPr>
          <w:rFonts w:ascii="ＭＳ 明朝" w:hAnsi="ＭＳ 明朝"/>
          <w:color w:val="000000"/>
          <w:sz w:val="22"/>
        </w:rPr>
      </w:pPr>
      <w:r w:rsidRPr="009004C4">
        <w:rPr>
          <w:rFonts w:ascii="ＭＳ 明朝" w:hAnsi="ＭＳ 明朝" w:hint="eastAsia"/>
          <w:color w:val="000000"/>
          <w:sz w:val="22"/>
        </w:rPr>
        <w:t>請求し、又は補修に代わる損害賠償を求めることができる。</w:t>
      </w:r>
    </w:p>
    <w:p w:rsidR="004B20F0" w:rsidRDefault="004B20F0" w:rsidP="004B20F0">
      <w:pPr>
        <w:rPr>
          <w:rFonts w:ascii="ＭＳ 明朝" w:hAnsi="ＭＳ 明朝"/>
          <w:color w:val="000000"/>
          <w:sz w:val="22"/>
        </w:rPr>
      </w:pPr>
    </w:p>
    <w:p w:rsidR="004B20F0" w:rsidRPr="009004C4" w:rsidRDefault="004B20F0" w:rsidP="004B20F0">
      <w:pPr>
        <w:rPr>
          <w:rFonts w:ascii="ＭＳ 明朝" w:hAnsi="ＭＳ 明朝"/>
          <w:color w:val="000000"/>
          <w:sz w:val="22"/>
        </w:rPr>
      </w:pPr>
    </w:p>
    <w:p w:rsidR="004B20F0" w:rsidRDefault="004B20F0" w:rsidP="004B20F0">
      <w:pPr>
        <w:ind w:left="660" w:hangingChars="300" w:hanging="660"/>
        <w:rPr>
          <w:rFonts w:ascii="ＭＳ 明朝" w:hAnsi="ＭＳ 明朝"/>
          <w:color w:val="000000"/>
          <w:sz w:val="22"/>
        </w:rPr>
      </w:pPr>
      <w:r w:rsidRPr="009004C4">
        <w:rPr>
          <w:rFonts w:ascii="ＭＳ 明朝" w:hAnsi="ＭＳ 明朝" w:hint="eastAsia"/>
          <w:color w:val="000000"/>
          <w:sz w:val="22"/>
        </w:rPr>
        <w:t>２　前項に定める請求は、浄化槽の工事についての改善の指摘が、設置者の責に帰すべき事由に基</w:t>
      </w:r>
    </w:p>
    <w:p w:rsidR="004B20F0" w:rsidRPr="009004C4" w:rsidRDefault="004B20F0" w:rsidP="004B20F0">
      <w:pPr>
        <w:ind w:leftChars="100" w:left="680" w:hangingChars="200" w:hanging="440"/>
        <w:rPr>
          <w:rFonts w:ascii="ＭＳ 明朝" w:hAnsi="ＭＳ 明朝"/>
          <w:color w:val="000000"/>
          <w:sz w:val="22"/>
        </w:rPr>
      </w:pPr>
      <w:r w:rsidRPr="009004C4">
        <w:rPr>
          <w:rFonts w:ascii="ＭＳ 明朝" w:hAnsi="ＭＳ 明朝" w:hint="eastAsia"/>
          <w:color w:val="000000"/>
          <w:sz w:val="22"/>
        </w:rPr>
        <w:t>づくものである場合にはすることができない。</w:t>
      </w:r>
    </w:p>
    <w:p w:rsidR="004B20F0" w:rsidRDefault="004B20F0" w:rsidP="004B20F0">
      <w:pPr>
        <w:rPr>
          <w:rFonts w:ascii="ＭＳ 明朝" w:hAnsi="ＭＳ 明朝"/>
          <w:color w:val="000000"/>
          <w:sz w:val="22"/>
        </w:rPr>
      </w:pPr>
    </w:p>
    <w:p w:rsidR="004B20F0" w:rsidRPr="009004C4" w:rsidRDefault="004B20F0" w:rsidP="004B20F0">
      <w:pPr>
        <w:rPr>
          <w:rFonts w:ascii="ＭＳ 明朝" w:hAnsi="ＭＳ 明朝"/>
          <w:color w:val="000000"/>
          <w:sz w:val="22"/>
        </w:rPr>
      </w:pPr>
    </w:p>
    <w:p w:rsidR="004B20F0" w:rsidRDefault="004B20F0" w:rsidP="004B20F0">
      <w:pPr>
        <w:ind w:left="660" w:hangingChars="300" w:hanging="660"/>
        <w:rPr>
          <w:rFonts w:ascii="ＭＳ 明朝" w:hAnsi="ＭＳ 明朝"/>
          <w:color w:val="000000"/>
          <w:sz w:val="22"/>
        </w:rPr>
      </w:pPr>
      <w:r w:rsidRPr="009004C4">
        <w:rPr>
          <w:rFonts w:ascii="ＭＳ 明朝" w:hAnsi="ＭＳ 明朝" w:hint="eastAsia"/>
          <w:color w:val="000000"/>
          <w:sz w:val="22"/>
        </w:rPr>
        <w:t>３　施工業者は、設置者から第1項の規定により瑕疵の補修を求められた場合には、速やかに行わ</w:t>
      </w:r>
    </w:p>
    <w:p w:rsidR="004B20F0" w:rsidRPr="009004C4" w:rsidRDefault="004B20F0" w:rsidP="004B20F0">
      <w:pPr>
        <w:ind w:leftChars="100" w:left="680" w:hangingChars="200" w:hanging="440"/>
        <w:rPr>
          <w:rFonts w:ascii="ＭＳ 明朝" w:hAnsi="ＭＳ 明朝"/>
          <w:color w:val="000000"/>
          <w:sz w:val="22"/>
        </w:rPr>
      </w:pPr>
      <w:r w:rsidRPr="009004C4">
        <w:rPr>
          <w:rFonts w:ascii="ＭＳ 明朝" w:hAnsi="ＭＳ 明朝" w:hint="eastAsia"/>
          <w:color w:val="000000"/>
          <w:sz w:val="22"/>
        </w:rPr>
        <w:t>なければならない。</w:t>
      </w:r>
    </w:p>
    <w:p w:rsidR="004B20F0" w:rsidRDefault="004B20F0" w:rsidP="004B20F0">
      <w:pPr>
        <w:rPr>
          <w:rFonts w:ascii="ＭＳ 明朝" w:hAnsi="ＭＳ 明朝"/>
          <w:color w:val="000000"/>
          <w:sz w:val="22"/>
        </w:rPr>
      </w:pPr>
    </w:p>
    <w:p w:rsidR="004B20F0" w:rsidRPr="009004C4" w:rsidRDefault="004B20F0" w:rsidP="004B20F0">
      <w:pPr>
        <w:rPr>
          <w:rFonts w:ascii="ＭＳ 明朝" w:hAnsi="ＭＳ 明朝"/>
          <w:color w:val="000000"/>
          <w:sz w:val="22"/>
        </w:rPr>
      </w:pPr>
    </w:p>
    <w:p w:rsidR="004B20F0" w:rsidRPr="009004C4" w:rsidRDefault="004B20F0" w:rsidP="004B20F0">
      <w:pPr>
        <w:ind w:leftChars="100" w:left="240" w:firstLineChars="100" w:firstLine="220"/>
        <w:rPr>
          <w:rFonts w:ascii="ＭＳ 明朝" w:hAnsi="ＭＳ 明朝"/>
          <w:color w:val="000000"/>
          <w:sz w:val="22"/>
        </w:rPr>
      </w:pPr>
      <w:r w:rsidRPr="009004C4">
        <w:rPr>
          <w:rFonts w:ascii="ＭＳ 明朝" w:hAnsi="ＭＳ 明朝" w:hint="eastAsia"/>
          <w:color w:val="000000"/>
          <w:sz w:val="22"/>
        </w:rPr>
        <w:t>この覚書を証するため、本書2通を作成し、設置者及び施工業者記名押印の上、各自その1通を所持する。</w:t>
      </w:r>
    </w:p>
    <w:p w:rsidR="004B20F0" w:rsidRDefault="004B20F0" w:rsidP="004B20F0">
      <w:pPr>
        <w:rPr>
          <w:rFonts w:ascii="ＭＳ 明朝" w:hAnsi="ＭＳ 明朝"/>
          <w:color w:val="000000"/>
          <w:sz w:val="22"/>
        </w:rPr>
      </w:pPr>
    </w:p>
    <w:p w:rsidR="004B20F0" w:rsidRPr="004B20F0" w:rsidRDefault="004B20F0" w:rsidP="004B20F0">
      <w:pPr>
        <w:rPr>
          <w:rFonts w:ascii="ＭＳ 明朝" w:hAnsi="ＭＳ 明朝"/>
          <w:color w:val="000000"/>
          <w:sz w:val="22"/>
        </w:rPr>
      </w:pPr>
    </w:p>
    <w:p w:rsidR="004B20F0" w:rsidRPr="009004C4" w:rsidRDefault="00AE681A" w:rsidP="004B20F0">
      <w:pPr>
        <w:ind w:firstLineChars="200" w:firstLine="440"/>
        <w:rPr>
          <w:rFonts w:ascii="ＭＳ 明朝" w:hAnsi="ＭＳ 明朝"/>
          <w:color w:val="000000"/>
          <w:sz w:val="22"/>
        </w:rPr>
      </w:pPr>
      <w:r>
        <w:rPr>
          <w:rFonts w:ascii="ＭＳ 明朝" w:hAnsi="ＭＳ 明朝" w:hint="eastAsia"/>
          <w:color w:val="000000"/>
          <w:sz w:val="22"/>
        </w:rPr>
        <w:t xml:space="preserve">　　令和</w:t>
      </w:r>
      <w:r w:rsidR="004B20F0" w:rsidRPr="009004C4">
        <w:rPr>
          <w:rFonts w:ascii="ＭＳ 明朝" w:hAnsi="ＭＳ 明朝" w:hint="eastAsia"/>
          <w:color w:val="000000"/>
          <w:sz w:val="22"/>
        </w:rPr>
        <w:t xml:space="preserve">　　　年　　　月　　　日</w:t>
      </w:r>
    </w:p>
    <w:p w:rsidR="004B20F0" w:rsidRDefault="004B20F0" w:rsidP="004B20F0">
      <w:pPr>
        <w:rPr>
          <w:rFonts w:ascii="ＭＳ 明朝" w:hAnsi="ＭＳ 明朝"/>
          <w:color w:val="000000"/>
          <w:sz w:val="22"/>
        </w:rPr>
      </w:pPr>
    </w:p>
    <w:p w:rsidR="004B20F0" w:rsidRPr="009004C4" w:rsidRDefault="004B20F0" w:rsidP="004B20F0">
      <w:pPr>
        <w:rPr>
          <w:rFonts w:ascii="ＭＳ 明朝" w:hAnsi="ＭＳ 明朝"/>
          <w:color w:val="000000"/>
          <w:sz w:val="22"/>
        </w:rPr>
      </w:pPr>
    </w:p>
    <w:p w:rsidR="004B20F0" w:rsidRPr="009004C4" w:rsidRDefault="004B20F0" w:rsidP="004B20F0">
      <w:pPr>
        <w:ind w:firstLineChars="500" w:firstLine="1100"/>
        <w:rPr>
          <w:rFonts w:ascii="ＭＳ 明朝" w:hAnsi="ＭＳ 明朝"/>
          <w:color w:val="000000"/>
          <w:sz w:val="22"/>
          <w:lang w:eastAsia="zh-TW"/>
        </w:rPr>
      </w:pPr>
      <w:r w:rsidRPr="009004C4">
        <w:rPr>
          <w:rFonts w:ascii="ＭＳ 明朝" w:hAnsi="ＭＳ 明朝" w:hint="eastAsia"/>
          <w:color w:val="000000"/>
          <w:sz w:val="22"/>
          <w:lang w:eastAsia="zh-TW"/>
        </w:rPr>
        <w:t xml:space="preserve">　　設 置 者　　　　住　所</w:t>
      </w:r>
    </w:p>
    <w:p w:rsidR="004B20F0" w:rsidRPr="009004C4" w:rsidRDefault="004B20F0" w:rsidP="004B20F0">
      <w:pPr>
        <w:ind w:firstLineChars="1500" w:firstLine="3300"/>
        <w:rPr>
          <w:rFonts w:ascii="ＭＳ 明朝" w:hAnsi="ＭＳ 明朝"/>
          <w:color w:val="000000"/>
          <w:sz w:val="22"/>
          <w:lang w:eastAsia="zh-TW"/>
        </w:rPr>
      </w:pPr>
      <w:r w:rsidRPr="009004C4">
        <w:rPr>
          <w:rFonts w:ascii="ＭＳ 明朝" w:hAnsi="ＭＳ 明朝" w:hint="eastAsia"/>
          <w:color w:val="000000"/>
          <w:sz w:val="22"/>
          <w:lang w:eastAsia="zh-TW"/>
        </w:rPr>
        <w:t xml:space="preserve">氏　名　　　　　　　</w:t>
      </w:r>
      <w:r>
        <w:rPr>
          <w:rFonts w:ascii="ＭＳ 明朝" w:hAnsi="ＭＳ 明朝" w:hint="eastAsia"/>
          <w:color w:val="000000"/>
          <w:sz w:val="22"/>
          <w:lang w:eastAsia="zh-TW"/>
        </w:rPr>
        <w:t xml:space="preserve">　　　</w:t>
      </w:r>
      <w:r w:rsidRPr="009004C4">
        <w:rPr>
          <w:rFonts w:ascii="ＭＳ 明朝" w:hAnsi="ＭＳ 明朝" w:hint="eastAsia"/>
          <w:color w:val="000000"/>
          <w:sz w:val="22"/>
          <w:lang w:eastAsia="zh-TW"/>
        </w:rPr>
        <w:t xml:space="preserve">　　　　　　　　　　</w:t>
      </w:r>
    </w:p>
    <w:p w:rsidR="004B20F0" w:rsidRDefault="004B20F0" w:rsidP="004B20F0">
      <w:pPr>
        <w:rPr>
          <w:rFonts w:ascii="ＭＳ 明朝" w:hAnsi="ＭＳ 明朝"/>
          <w:color w:val="000000"/>
          <w:sz w:val="22"/>
          <w:lang w:eastAsia="zh-TW"/>
        </w:rPr>
      </w:pPr>
    </w:p>
    <w:p w:rsidR="004B20F0" w:rsidRPr="009004C4" w:rsidRDefault="004B20F0" w:rsidP="004B20F0">
      <w:pPr>
        <w:rPr>
          <w:rFonts w:ascii="ＭＳ 明朝" w:hAnsi="ＭＳ 明朝"/>
          <w:color w:val="000000"/>
          <w:sz w:val="22"/>
          <w:lang w:eastAsia="zh-TW"/>
        </w:rPr>
      </w:pPr>
    </w:p>
    <w:p w:rsidR="004B20F0" w:rsidRPr="009004C4" w:rsidRDefault="004B20F0" w:rsidP="004B20F0">
      <w:pPr>
        <w:ind w:firstLineChars="500" w:firstLine="1100"/>
        <w:rPr>
          <w:rFonts w:ascii="ＭＳ 明朝" w:hAnsi="ＭＳ 明朝"/>
          <w:color w:val="000000"/>
          <w:sz w:val="22"/>
          <w:lang w:eastAsia="zh-TW"/>
        </w:rPr>
      </w:pPr>
      <w:r w:rsidRPr="009004C4">
        <w:rPr>
          <w:rFonts w:ascii="ＭＳ 明朝" w:hAnsi="ＭＳ 明朝" w:hint="eastAsia"/>
          <w:color w:val="000000"/>
          <w:sz w:val="22"/>
          <w:lang w:eastAsia="zh-CN"/>
        </w:rPr>
        <w:t xml:space="preserve">　</w:t>
      </w:r>
      <w:r w:rsidRPr="009004C4">
        <w:rPr>
          <w:rFonts w:ascii="ＭＳ 明朝" w:hAnsi="ＭＳ 明朝" w:hint="eastAsia"/>
          <w:color w:val="000000"/>
          <w:sz w:val="22"/>
          <w:lang w:eastAsia="zh-TW"/>
        </w:rPr>
        <w:t xml:space="preserve">　施工業者　　　　住　所</w:t>
      </w:r>
    </w:p>
    <w:p w:rsidR="00703E43" w:rsidRDefault="004B20F0" w:rsidP="004B20F0">
      <w:pPr>
        <w:ind w:firstLineChars="600" w:firstLine="1320"/>
        <w:rPr>
          <w:rFonts w:ascii="ＭＳ 明朝"/>
          <w:sz w:val="22"/>
          <w:lang w:eastAsia="zh-TW"/>
        </w:rPr>
      </w:pPr>
      <w:r w:rsidRPr="009004C4">
        <w:rPr>
          <w:rFonts w:ascii="ＭＳ 明朝" w:hAnsi="ＭＳ 明朝" w:hint="eastAsia"/>
          <w:color w:val="000000"/>
          <w:sz w:val="22"/>
          <w:lang w:eastAsia="zh-TW"/>
        </w:rPr>
        <w:t>（下請負業者）</w:t>
      </w:r>
      <w:r>
        <w:rPr>
          <w:rFonts w:ascii="ＭＳ 明朝" w:hAnsi="ＭＳ 明朝" w:hint="eastAsia"/>
          <w:color w:val="000000"/>
          <w:sz w:val="22"/>
          <w:lang w:eastAsia="zh-TW"/>
        </w:rPr>
        <w:t xml:space="preserve">　　 </w:t>
      </w:r>
      <w:r w:rsidRPr="009004C4">
        <w:rPr>
          <w:rFonts w:ascii="ＭＳ 明朝" w:hint="eastAsia"/>
          <w:sz w:val="22"/>
          <w:lang w:eastAsia="zh-CN"/>
        </w:rPr>
        <w:t xml:space="preserve">氏　名　　　　　　　　　</w:t>
      </w:r>
      <w:r>
        <w:rPr>
          <w:rFonts w:ascii="ＭＳ 明朝" w:hint="eastAsia"/>
          <w:sz w:val="22"/>
          <w:lang w:eastAsia="zh-TW"/>
        </w:rPr>
        <w:t xml:space="preserve">　　　</w:t>
      </w:r>
      <w:r w:rsidRPr="009004C4">
        <w:rPr>
          <w:rFonts w:ascii="ＭＳ 明朝" w:hint="eastAsia"/>
          <w:sz w:val="22"/>
          <w:lang w:eastAsia="zh-CN"/>
        </w:rPr>
        <w:t xml:space="preserve">　　　　　　　　</w:t>
      </w:r>
      <w:bookmarkStart w:id="0" w:name="_GoBack"/>
      <w:bookmarkEnd w:id="0"/>
    </w:p>
    <w:p w:rsidR="001F3342" w:rsidRPr="00317196" w:rsidRDefault="001F3342" w:rsidP="001F3342">
      <w:pPr>
        <w:jc w:val="center"/>
        <w:rPr>
          <w:lang w:eastAsia="zh-TW"/>
        </w:rPr>
      </w:pPr>
    </w:p>
    <w:sectPr w:rsidR="001F3342" w:rsidRPr="00317196" w:rsidSect="00D469E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29E" w:rsidRDefault="0077129E" w:rsidP="001F3342">
      <w:r>
        <w:separator/>
      </w:r>
    </w:p>
  </w:endnote>
  <w:endnote w:type="continuationSeparator" w:id="0">
    <w:p w:rsidR="0077129E" w:rsidRDefault="0077129E" w:rsidP="001F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29E" w:rsidRDefault="0077129E" w:rsidP="001F3342">
      <w:r>
        <w:separator/>
      </w:r>
    </w:p>
  </w:footnote>
  <w:footnote w:type="continuationSeparator" w:id="0">
    <w:p w:rsidR="0077129E" w:rsidRDefault="0077129E" w:rsidP="001F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0"/>
    <w:rsid w:val="001F3342"/>
    <w:rsid w:val="00317196"/>
    <w:rsid w:val="004145D0"/>
    <w:rsid w:val="004B20F0"/>
    <w:rsid w:val="00703E43"/>
    <w:rsid w:val="0077129E"/>
    <w:rsid w:val="00AE681A"/>
    <w:rsid w:val="00D4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E1FA504-94B0-42B1-A89D-68736861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0F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342"/>
    <w:pPr>
      <w:tabs>
        <w:tab w:val="center" w:pos="4252"/>
        <w:tab w:val="right" w:pos="8504"/>
      </w:tabs>
      <w:snapToGrid w:val="0"/>
    </w:pPr>
  </w:style>
  <w:style w:type="character" w:customStyle="1" w:styleId="a4">
    <w:name w:val="ヘッダー (文字)"/>
    <w:basedOn w:val="a0"/>
    <w:link w:val="a3"/>
    <w:uiPriority w:val="99"/>
    <w:rsid w:val="001F3342"/>
    <w:rPr>
      <w:rFonts w:ascii="Century" w:eastAsia="ＭＳ 明朝" w:hAnsi="Century" w:cs="Times New Roman"/>
      <w:sz w:val="24"/>
      <w:szCs w:val="24"/>
    </w:rPr>
  </w:style>
  <w:style w:type="paragraph" w:styleId="a5">
    <w:name w:val="footer"/>
    <w:basedOn w:val="a"/>
    <w:link w:val="a6"/>
    <w:uiPriority w:val="99"/>
    <w:unhideWhenUsed/>
    <w:rsid w:val="001F3342"/>
    <w:pPr>
      <w:tabs>
        <w:tab w:val="center" w:pos="4252"/>
        <w:tab w:val="right" w:pos="8504"/>
      </w:tabs>
      <w:snapToGrid w:val="0"/>
    </w:pPr>
  </w:style>
  <w:style w:type="character" w:customStyle="1" w:styleId="a6">
    <w:name w:val="フッター (文字)"/>
    <w:basedOn w:val="a0"/>
    <w:link w:val="a5"/>
    <w:uiPriority w:val="99"/>
    <w:rsid w:val="001F334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kankyou13</dc:creator>
  <cp:lastModifiedBy>kankyou14</cp:lastModifiedBy>
  <cp:revision>5</cp:revision>
  <dcterms:created xsi:type="dcterms:W3CDTF">2015-09-08T00:51:00Z</dcterms:created>
  <dcterms:modified xsi:type="dcterms:W3CDTF">2022-03-17T07:00:00Z</dcterms:modified>
</cp:coreProperties>
</file>