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3E" w:rsidRPr="00DB479D" w:rsidRDefault="00491D3E" w:rsidP="00491D3E">
      <w:pPr>
        <w:jc w:val="center"/>
        <w:rPr>
          <w:rFonts w:ascii="ＭＳ 明朝" w:hAnsi="ＭＳ 明朝"/>
          <w:sz w:val="32"/>
          <w:szCs w:val="32"/>
        </w:rPr>
      </w:pPr>
      <w:r w:rsidRPr="00DB479D">
        <w:rPr>
          <w:rFonts w:ascii="ＭＳ 明朝" w:hAnsi="ＭＳ 明朝" w:hint="eastAsia"/>
          <w:sz w:val="32"/>
          <w:szCs w:val="32"/>
        </w:rPr>
        <w:t>チェックリスト</w:t>
      </w:r>
    </w:p>
    <w:p w:rsidR="00491D3E" w:rsidRPr="00DB479D" w:rsidRDefault="00491D3E" w:rsidP="00491D3E">
      <w:pPr>
        <w:jc w:val="right"/>
        <w:rPr>
          <w:rFonts w:ascii="ＭＳ 明朝" w:hAnsi="ＭＳ 明朝"/>
        </w:rPr>
      </w:pPr>
      <w:r w:rsidRPr="00DB479D">
        <w:rPr>
          <w:rFonts w:ascii="ＭＳ 明朝" w:hAnsi="ＭＳ 明朝" w:hint="eastAsia"/>
        </w:rPr>
        <w:t>No.１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  <w:gridCol w:w="1081"/>
      </w:tblGrid>
      <w:tr w:rsidR="00491D3E" w:rsidRPr="00AA01C6" w:rsidTr="001630C3">
        <w:trPr>
          <w:trHeight w:val="560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検　査　項　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チ　ェ　ッ　ク　ポ　イ　ン　ト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ﾁｪｯｸ欄</w:t>
            </w:r>
          </w:p>
        </w:tc>
      </w:tr>
      <w:tr w:rsidR="00491D3E" w:rsidRPr="00AA01C6" w:rsidTr="001630C3">
        <w:trPr>
          <w:trHeight w:val="560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 流入管きょ及び放流管きょの勾配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汚物や汚水の停滞がないか。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902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2 放流先の状況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放流口と放流水路の水位差が適切に保たれ、逆流のおそれはないか。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60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3 誤接合等の有無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生活排水が全て接続されているか。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684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4 弁の位置及び種類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起点、屈曲点、合流点及び一定期間ごとに適切な弁が設置されているか。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694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5 流入管きょ、放流管きょ及び空気 配管の変形、破損のおそれ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管の露出等により変形、破損のおそれはな</w:t>
            </w:r>
          </w:p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846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6 かさ上げの状況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バルブの操作などの維持管理を容易に行</w:t>
            </w:r>
          </w:p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うことができるか。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70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7 浄化槽本体の上部及びその周辺の状況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保守点検、清掃を行いにくい場所に設置されていないか</w:t>
            </w:r>
            <w:r w:rsidR="001A7C62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69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保守点検、清掃の支障となるものが置かれていないか。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3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コンクリートスラブが打たれているか。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60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8 漏水の有無 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漏水を生じていないか。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4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9 浄化槽本体の水平の状況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水平が保られているか。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704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10 接触材等の変形、破損、固定の状況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嫌気ろ床槽のろ材及び接触ばっ気槽の接</w:t>
            </w:r>
          </w:p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触材に変形や破損はないか。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7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しっかり固定されているか。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0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11 ばっ気装置、逆洗装置及び汚泥移送装置の変形、破損、固定及び稼働の状況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各装置に変形や破損はないか。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9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しっかり固定されているか。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9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空気の出方や水流に片寄りはないか。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987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12 消毒設備の変形、破損、固定の状況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消毒設備に変形や破損はないか。</w:t>
            </w:r>
          </w:p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しっかり固定されているか。</w:t>
            </w:r>
          </w:p>
          <w:p w:rsidR="00491D3E" w:rsidRPr="00AA01C6" w:rsidRDefault="00491D3E" w:rsidP="001630C3">
            <w:pPr>
              <w:spacing w:line="0" w:lineRule="atLeast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薬剤筒は傾いていないか</w:t>
            </w:r>
            <w:r w:rsidR="000B2E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</w:tbl>
    <w:p w:rsidR="00491D3E" w:rsidRDefault="00491D3E" w:rsidP="00491D3E">
      <w:pPr>
        <w:rPr>
          <w:rFonts w:ascii="ＭＳ 明朝" w:hAnsi="ＭＳ 明朝"/>
        </w:rPr>
      </w:pPr>
    </w:p>
    <w:p w:rsidR="00491D3E" w:rsidRDefault="00491D3E" w:rsidP="00491D3E">
      <w:pPr>
        <w:rPr>
          <w:rFonts w:ascii="ＭＳ 明朝" w:hAnsi="ＭＳ 明朝"/>
        </w:rPr>
      </w:pPr>
    </w:p>
    <w:p w:rsidR="00491D3E" w:rsidRDefault="00491D3E" w:rsidP="00491D3E">
      <w:pPr>
        <w:rPr>
          <w:rFonts w:ascii="ＭＳ 明朝" w:hAnsi="ＭＳ 明朝"/>
        </w:rPr>
      </w:pPr>
    </w:p>
    <w:p w:rsidR="00491D3E" w:rsidRPr="00F478C6" w:rsidRDefault="00491D3E" w:rsidP="00F478C6">
      <w:pPr>
        <w:jc w:val="center"/>
        <w:rPr>
          <w:rFonts w:ascii="ＭＳ 明朝" w:hAnsi="ＭＳ 明朝"/>
        </w:rPr>
      </w:pPr>
    </w:p>
    <w:p w:rsidR="00491D3E" w:rsidRPr="00DB479D" w:rsidRDefault="00491D3E" w:rsidP="00491D3E">
      <w:pPr>
        <w:jc w:val="right"/>
        <w:rPr>
          <w:rFonts w:ascii="ＭＳ 明朝" w:hAnsi="ＭＳ 明朝"/>
        </w:rPr>
      </w:pPr>
      <w:r w:rsidRPr="00DB479D">
        <w:rPr>
          <w:rFonts w:ascii="ＭＳ 明朝" w:hAnsi="ＭＳ 明朝" w:hint="eastAsia"/>
        </w:rPr>
        <w:lastRenderedPageBreak/>
        <w:t>No.２</w:t>
      </w:r>
    </w:p>
    <w:p w:rsidR="00491D3E" w:rsidRPr="00DB479D" w:rsidRDefault="00491D3E" w:rsidP="00491D3E">
      <w:pPr>
        <w:ind w:right="96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  <w:gridCol w:w="1081"/>
      </w:tblGrid>
      <w:tr w:rsidR="00491D3E" w:rsidRPr="00AA01C6" w:rsidTr="001630C3">
        <w:trPr>
          <w:trHeight w:val="558"/>
        </w:trPr>
        <w:tc>
          <w:tcPr>
            <w:tcW w:w="4077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検　査　項　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チ　ェ　ッ　ク　ポ　イ　ン　ト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1D3E" w:rsidRPr="00AA01C6" w:rsidRDefault="00491D3E" w:rsidP="001630C3">
            <w:pPr>
              <w:jc w:val="center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ﾁｪｯｸ欄</w:t>
            </w: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 w:val="restart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13 ポンプ設備（ 流入ポンプ及び放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流ポンプ）の設置、稼働状況</w:t>
            </w: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ポンプますに変形や破損はないか。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ポンプますに漏水のおそれはないか。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ポンプが２台以上設置されているか。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計画どおりの能力のポンプが設置されて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ポンプの固定が十分行われているか。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ポンプの取りはずしが可能か。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ポンプの位置や配管がレベルスイッチの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稼働を妨げるそれはないか。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 w:val="restart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14 ブロワーの設置、稼働状況</w:t>
            </w: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防振対策がなされているか。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固定が十分行われているか。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アースはなされているか。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4077" w:type="dxa"/>
            <w:vMerge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漏電のおそれはないか。</w:t>
            </w:r>
          </w:p>
        </w:tc>
        <w:tc>
          <w:tcPr>
            <w:tcW w:w="1081" w:type="dxa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  <w:tr w:rsidR="00491D3E" w:rsidRPr="00AA01C6" w:rsidTr="001630C3">
        <w:trPr>
          <w:trHeight w:val="558"/>
        </w:trPr>
        <w:tc>
          <w:tcPr>
            <w:tcW w:w="9836" w:type="dxa"/>
            <w:gridSpan w:val="3"/>
            <w:shd w:val="clear" w:color="auto" w:fill="auto"/>
          </w:tcPr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  <w:p w:rsidR="00491D3E" w:rsidRPr="00AA01C6" w:rsidRDefault="00491D3E" w:rsidP="001630C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AA01C6">
              <w:rPr>
                <w:rFonts w:ascii="ＭＳ 明朝" w:hAnsi="ＭＳ 明朝" w:hint="eastAsia"/>
                <w:b/>
                <w:sz w:val="28"/>
                <w:szCs w:val="28"/>
              </w:rPr>
              <w:t>上記のとおり確認したことを証します。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  <w:p w:rsidR="00491D3E" w:rsidRPr="00AA01C6" w:rsidRDefault="004D2DCC" w:rsidP="001630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91D3E" w:rsidRPr="00AA01C6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  <w:p w:rsidR="00491D3E" w:rsidRPr="00AA01C6" w:rsidRDefault="00491D3E" w:rsidP="00491D3E">
            <w:pPr>
              <w:ind w:firstLineChars="1500" w:firstLine="3600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 xml:space="preserve">担当浄化槽設備士　　氏 名　　　　　　　　　　　</w:t>
            </w:r>
            <w:bookmarkStart w:id="0" w:name="_GoBack"/>
            <w:bookmarkEnd w:id="0"/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  <w:p w:rsidR="00491D3E" w:rsidRPr="00AA01C6" w:rsidRDefault="00491D3E" w:rsidP="00491D3E">
            <w:pPr>
              <w:ind w:firstLineChars="1400" w:firstLine="3360"/>
              <w:rPr>
                <w:rFonts w:ascii="ＭＳ 明朝" w:hAnsi="ＭＳ 明朝"/>
              </w:rPr>
            </w:pPr>
            <w:r w:rsidRPr="00AA01C6">
              <w:rPr>
                <w:rFonts w:ascii="ＭＳ 明朝" w:hAnsi="ＭＳ 明朝" w:hint="eastAsia"/>
              </w:rPr>
              <w:t>（浄化槽設備士免状の交付番号　　　　　　　　　　）</w:t>
            </w:r>
          </w:p>
          <w:p w:rsidR="00491D3E" w:rsidRPr="00AA01C6" w:rsidRDefault="00491D3E" w:rsidP="001630C3">
            <w:pPr>
              <w:rPr>
                <w:rFonts w:ascii="ＭＳ 明朝" w:hAnsi="ＭＳ 明朝"/>
              </w:rPr>
            </w:pPr>
          </w:p>
        </w:tc>
      </w:tr>
    </w:tbl>
    <w:p w:rsidR="00703E43" w:rsidRDefault="00703E43"/>
    <w:p w:rsidR="00F478C6" w:rsidRDefault="00F478C6"/>
    <w:p w:rsidR="00F478C6" w:rsidRDefault="00F478C6"/>
    <w:p w:rsidR="00F478C6" w:rsidRDefault="00F478C6"/>
    <w:p w:rsidR="00F478C6" w:rsidRDefault="00F478C6"/>
    <w:p w:rsidR="00F478C6" w:rsidRDefault="00F478C6"/>
    <w:p w:rsidR="00F478C6" w:rsidRPr="00491D3E" w:rsidRDefault="00F478C6" w:rsidP="00F478C6">
      <w:pPr>
        <w:jc w:val="center"/>
      </w:pPr>
    </w:p>
    <w:sectPr w:rsidR="00F478C6" w:rsidRPr="00491D3E" w:rsidSect="00D469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3E"/>
    <w:rsid w:val="000B2EE1"/>
    <w:rsid w:val="001A7C62"/>
    <w:rsid w:val="004175BB"/>
    <w:rsid w:val="00491D3E"/>
    <w:rsid w:val="004D2DCC"/>
    <w:rsid w:val="00703E43"/>
    <w:rsid w:val="00CE01A3"/>
    <w:rsid w:val="00D469EA"/>
    <w:rsid w:val="00F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661F99-AB0C-4E9F-81BC-50402214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3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kankyou13</dc:creator>
  <cp:lastModifiedBy>kankyou14</cp:lastModifiedBy>
  <cp:revision>8</cp:revision>
  <dcterms:created xsi:type="dcterms:W3CDTF">2015-09-08T00:59:00Z</dcterms:created>
  <dcterms:modified xsi:type="dcterms:W3CDTF">2022-03-17T07:00:00Z</dcterms:modified>
</cp:coreProperties>
</file>